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6898" w14:textId="1A4965AC" w:rsidR="00166AA0" w:rsidRPr="00245C4F" w:rsidRDefault="00166AA0" w:rsidP="00166AA0">
      <w:pPr>
        <w:rPr>
          <w:sz w:val="28"/>
          <w:szCs w:val="28"/>
          <w:lang w:eastAsia="da-DK"/>
        </w:rPr>
      </w:pPr>
      <w:r w:rsidRPr="00245C4F">
        <w:rPr>
          <w:sz w:val="28"/>
          <w:szCs w:val="28"/>
          <w:lang w:eastAsia="da-DK"/>
        </w:rPr>
        <w:t xml:space="preserve">Bestyrelsesmøde </w:t>
      </w:r>
      <w:r w:rsidR="000A5CA6">
        <w:rPr>
          <w:sz w:val="28"/>
          <w:szCs w:val="28"/>
          <w:lang w:eastAsia="da-DK"/>
        </w:rPr>
        <w:t>5</w:t>
      </w:r>
      <w:r w:rsidR="008D0917" w:rsidRPr="00245C4F">
        <w:rPr>
          <w:sz w:val="28"/>
          <w:szCs w:val="28"/>
          <w:lang w:eastAsia="da-DK"/>
        </w:rPr>
        <w:t xml:space="preserve">. </w:t>
      </w:r>
      <w:r w:rsidR="000A5CA6">
        <w:rPr>
          <w:sz w:val="28"/>
          <w:szCs w:val="28"/>
          <w:lang w:eastAsia="da-DK"/>
        </w:rPr>
        <w:t>september</w:t>
      </w:r>
      <w:r w:rsidR="005048E4" w:rsidRPr="00245C4F">
        <w:rPr>
          <w:sz w:val="28"/>
          <w:szCs w:val="28"/>
          <w:lang w:eastAsia="da-DK"/>
        </w:rPr>
        <w:t xml:space="preserve"> </w:t>
      </w:r>
      <w:r w:rsidR="00512293" w:rsidRPr="00245C4F">
        <w:rPr>
          <w:sz w:val="28"/>
          <w:szCs w:val="28"/>
          <w:lang w:eastAsia="da-DK"/>
        </w:rPr>
        <w:t>202</w:t>
      </w:r>
      <w:r w:rsidR="00CE2C1E" w:rsidRPr="00245C4F">
        <w:rPr>
          <w:sz w:val="28"/>
          <w:szCs w:val="28"/>
          <w:lang w:eastAsia="da-DK"/>
        </w:rPr>
        <w:t>4</w:t>
      </w:r>
      <w:r w:rsidRPr="00245C4F">
        <w:rPr>
          <w:sz w:val="28"/>
          <w:szCs w:val="28"/>
          <w:lang w:eastAsia="da-DK"/>
        </w:rPr>
        <w:t xml:space="preserve"> Hvidovre Sejlklub Suset.</w:t>
      </w:r>
    </w:p>
    <w:p w14:paraId="39857233" w14:textId="77777777" w:rsidR="00166AA0" w:rsidRPr="00964EF6" w:rsidRDefault="00166AA0" w:rsidP="00166AA0">
      <w:pPr>
        <w:rPr>
          <w:lang w:eastAsia="da-DK"/>
        </w:rPr>
      </w:pPr>
    </w:p>
    <w:p w14:paraId="4F7AE658" w14:textId="77777777" w:rsidR="00166AA0" w:rsidRPr="00715A26" w:rsidRDefault="00166AA0" w:rsidP="00166AA0">
      <w:pPr>
        <w:rPr>
          <w:lang w:val="nb-NO" w:eastAsia="da-DK"/>
        </w:rPr>
      </w:pPr>
      <w:r w:rsidRPr="00715A26">
        <w:rPr>
          <w:lang w:val="nb-NO" w:eastAsia="da-DK"/>
        </w:rPr>
        <w:t>Deltagere:</w:t>
      </w:r>
      <w:r w:rsidRPr="00715A26">
        <w:rPr>
          <w:lang w:val="nb-NO" w:eastAsia="da-DK"/>
        </w:rPr>
        <w:tab/>
        <w:t xml:space="preserve"> </w:t>
      </w:r>
    </w:p>
    <w:p w14:paraId="38E39350" w14:textId="77777777" w:rsidR="00166AA0" w:rsidRPr="00715A26" w:rsidRDefault="00166AA0" w:rsidP="00166AA0">
      <w:pPr>
        <w:rPr>
          <w:lang w:val="nb-NO" w:eastAsia="da-DK"/>
        </w:rPr>
      </w:pPr>
      <w:r w:rsidRPr="00715A26">
        <w:rPr>
          <w:lang w:val="nb-NO" w:eastAsia="da-DK"/>
        </w:rPr>
        <w:tab/>
        <w:t xml:space="preserve">Ulrik Larsen (ref) </w:t>
      </w:r>
    </w:p>
    <w:p w14:paraId="614C7E95" w14:textId="274A4615" w:rsidR="00166AA0" w:rsidRPr="00715A26" w:rsidRDefault="00166AA0" w:rsidP="00B3378F">
      <w:pPr>
        <w:rPr>
          <w:lang w:val="nb-NO" w:eastAsia="da-DK"/>
        </w:rPr>
      </w:pPr>
      <w:r w:rsidRPr="00715A26">
        <w:rPr>
          <w:lang w:val="nb-NO" w:eastAsia="da-DK"/>
        </w:rPr>
        <w:tab/>
      </w:r>
      <w:r w:rsidR="0033491C" w:rsidRPr="00715A26">
        <w:rPr>
          <w:lang w:val="nb-NO" w:eastAsia="da-DK"/>
        </w:rPr>
        <w:t>Steen Larsen</w:t>
      </w:r>
    </w:p>
    <w:p w14:paraId="18BDFEE7" w14:textId="2900C162" w:rsidR="009C06C2" w:rsidRPr="008D0917" w:rsidRDefault="00986D3A" w:rsidP="00964EF6">
      <w:pPr>
        <w:ind w:firstLine="1304"/>
        <w:rPr>
          <w:lang w:val="en-US" w:eastAsia="da-DK"/>
        </w:rPr>
      </w:pPr>
      <w:r>
        <w:rPr>
          <w:lang w:val="en-US" w:eastAsia="da-DK"/>
        </w:rPr>
        <w:t>Arvid Andersen</w:t>
      </w:r>
    </w:p>
    <w:p w14:paraId="7D394720" w14:textId="196A8153" w:rsidR="000C5AB1" w:rsidRPr="008D0917" w:rsidRDefault="000C5AB1" w:rsidP="00964EF6">
      <w:pPr>
        <w:ind w:firstLine="1304"/>
        <w:rPr>
          <w:lang w:val="en-US" w:eastAsia="da-DK"/>
        </w:rPr>
      </w:pPr>
      <w:r w:rsidRPr="008D0917">
        <w:rPr>
          <w:lang w:val="en-US" w:eastAsia="da-DK"/>
        </w:rPr>
        <w:t xml:space="preserve">Thomas </w:t>
      </w:r>
      <w:proofErr w:type="spellStart"/>
      <w:r w:rsidRPr="008D0917">
        <w:rPr>
          <w:lang w:val="en-US" w:eastAsia="da-DK"/>
        </w:rPr>
        <w:t>Westh</w:t>
      </w:r>
      <w:proofErr w:type="spellEnd"/>
    </w:p>
    <w:p w14:paraId="46EEBC28" w14:textId="6180A003" w:rsidR="005048E4" w:rsidRPr="008D0917" w:rsidRDefault="005048E4" w:rsidP="00964EF6">
      <w:pPr>
        <w:ind w:firstLine="1304"/>
        <w:rPr>
          <w:lang w:val="en-US" w:eastAsia="da-DK"/>
        </w:rPr>
      </w:pPr>
      <w:proofErr w:type="spellStart"/>
      <w:r w:rsidRPr="008D0917">
        <w:rPr>
          <w:lang w:val="en-US" w:eastAsia="da-DK"/>
        </w:rPr>
        <w:t>Hasse</w:t>
      </w:r>
      <w:proofErr w:type="spellEnd"/>
      <w:r w:rsidR="00986D3A">
        <w:rPr>
          <w:lang w:val="en-US" w:eastAsia="da-DK"/>
        </w:rPr>
        <w:t xml:space="preserve"> </w:t>
      </w:r>
      <w:proofErr w:type="spellStart"/>
      <w:r w:rsidR="00986D3A">
        <w:rPr>
          <w:lang w:val="en-US" w:eastAsia="da-DK"/>
        </w:rPr>
        <w:t>Schønweller</w:t>
      </w:r>
      <w:proofErr w:type="spellEnd"/>
    </w:p>
    <w:p w14:paraId="325E3A69" w14:textId="0E701C13" w:rsidR="008D0917" w:rsidRDefault="008D0917" w:rsidP="00964EF6">
      <w:pPr>
        <w:ind w:firstLine="1304"/>
        <w:rPr>
          <w:lang w:val="sv-SE" w:eastAsia="da-DK"/>
        </w:rPr>
      </w:pPr>
      <w:r w:rsidRPr="00715A26">
        <w:rPr>
          <w:lang w:val="sv-SE" w:eastAsia="da-DK"/>
        </w:rPr>
        <w:t>Osama</w:t>
      </w:r>
      <w:r w:rsidR="00CD1E26">
        <w:rPr>
          <w:lang w:val="sv-SE" w:eastAsia="da-DK"/>
        </w:rPr>
        <w:t xml:space="preserve"> </w:t>
      </w:r>
      <w:proofErr w:type="spellStart"/>
      <w:r w:rsidR="00CD1E26">
        <w:rPr>
          <w:lang w:val="sv-SE" w:eastAsia="da-DK"/>
        </w:rPr>
        <w:t>Hamza</w:t>
      </w:r>
      <w:proofErr w:type="spellEnd"/>
    </w:p>
    <w:p w14:paraId="105E849D" w14:textId="4BC51800" w:rsidR="00D97AC3" w:rsidRPr="00715A26" w:rsidRDefault="00D97AC3" w:rsidP="00964EF6">
      <w:pPr>
        <w:ind w:firstLine="1304"/>
        <w:rPr>
          <w:lang w:val="sv-SE" w:eastAsia="da-DK"/>
        </w:rPr>
      </w:pPr>
      <w:r>
        <w:rPr>
          <w:lang w:val="sv-SE" w:eastAsia="da-DK"/>
        </w:rPr>
        <w:t>Hans Henrik Andersen</w:t>
      </w:r>
    </w:p>
    <w:p w14:paraId="0DFE52D2" w14:textId="77777777" w:rsidR="0030409B" w:rsidRPr="00715A26" w:rsidRDefault="0030409B" w:rsidP="0030409B">
      <w:pPr>
        <w:rPr>
          <w:lang w:val="sv-SE" w:eastAsia="da-DK"/>
        </w:rPr>
      </w:pPr>
    </w:p>
    <w:p w14:paraId="3A54FE4A" w14:textId="3A165320" w:rsidR="008D0917" w:rsidRDefault="0030409B" w:rsidP="0030409B">
      <w:pPr>
        <w:rPr>
          <w:lang w:eastAsia="da-DK"/>
        </w:rPr>
      </w:pPr>
      <w:r>
        <w:rPr>
          <w:lang w:eastAsia="da-DK"/>
        </w:rPr>
        <w:t xml:space="preserve">Afbud: </w:t>
      </w:r>
      <w:r>
        <w:rPr>
          <w:lang w:eastAsia="da-DK"/>
        </w:rPr>
        <w:tab/>
      </w:r>
      <w:r w:rsidR="000A5CA6">
        <w:rPr>
          <w:lang w:eastAsia="da-DK"/>
        </w:rPr>
        <w:t>Ronnie</w:t>
      </w:r>
      <w:r w:rsidR="00986D3A">
        <w:rPr>
          <w:lang w:eastAsia="da-DK"/>
        </w:rPr>
        <w:t xml:space="preserve"> Andersen</w:t>
      </w:r>
    </w:p>
    <w:p w14:paraId="100AE2FA" w14:textId="37952E82" w:rsidR="000A5CA6" w:rsidRPr="00964EF6" w:rsidRDefault="000A5CA6" w:rsidP="0030409B">
      <w:pPr>
        <w:rPr>
          <w:lang w:eastAsia="da-DK"/>
        </w:rPr>
      </w:pPr>
      <w:r>
        <w:rPr>
          <w:lang w:eastAsia="da-DK"/>
        </w:rPr>
        <w:tab/>
        <w:t>Stig Pedersen</w:t>
      </w:r>
    </w:p>
    <w:p w14:paraId="34893C19" w14:textId="77777777" w:rsidR="005048E4" w:rsidRPr="00964EF6" w:rsidRDefault="005048E4" w:rsidP="005048E4">
      <w:pPr>
        <w:rPr>
          <w:lang w:eastAsia="da-DK"/>
        </w:rPr>
      </w:pPr>
    </w:p>
    <w:p w14:paraId="5292A84B" w14:textId="1573DCB5" w:rsidR="00DB409B" w:rsidRDefault="00DB409B" w:rsidP="00DB40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da-DK"/>
        </w:rPr>
      </w:pPr>
      <w:r w:rsidRPr="00CF0E53">
        <w:rPr>
          <w:rFonts w:ascii="Helvetica" w:eastAsia="Times New Roman" w:hAnsi="Helvetica" w:cs="Helvetica"/>
          <w:b/>
          <w:bCs/>
          <w:sz w:val="21"/>
          <w:szCs w:val="21"/>
          <w:lang w:eastAsia="da-DK"/>
        </w:rPr>
        <w:t>Referat</w:t>
      </w:r>
      <w:r w:rsidR="00CD1E26">
        <w:rPr>
          <w:rFonts w:ascii="Helvetica" w:eastAsia="Times New Roman" w:hAnsi="Helvetica" w:cs="Helvetica"/>
          <w:b/>
          <w:bCs/>
          <w:sz w:val="21"/>
          <w:szCs w:val="21"/>
          <w:lang w:eastAsia="da-DK"/>
        </w:rPr>
        <w:t xml:space="preserve"> </w:t>
      </w:r>
      <w:r w:rsidRPr="00CF0E53">
        <w:rPr>
          <w:rFonts w:ascii="Helvetica" w:eastAsia="Times New Roman" w:hAnsi="Helvetica" w:cs="Helvetica"/>
          <w:b/>
          <w:bCs/>
          <w:sz w:val="21"/>
          <w:szCs w:val="21"/>
          <w:lang w:eastAsia="da-DK"/>
        </w:rPr>
        <w:t>fra sidst og opfølgning</w:t>
      </w:r>
      <w:r w:rsidRPr="00DB409B">
        <w:rPr>
          <w:rFonts w:ascii="Helvetica" w:eastAsia="Times New Roman" w:hAnsi="Helvetica" w:cs="Helvetica"/>
          <w:sz w:val="21"/>
          <w:szCs w:val="21"/>
          <w:lang w:eastAsia="da-DK"/>
        </w:rPr>
        <w:t>.</w:t>
      </w:r>
    </w:p>
    <w:p w14:paraId="3B22A023" w14:textId="51BBD04B" w:rsidR="00CF0E53" w:rsidRDefault="00CF0E53" w:rsidP="00A24E43">
      <w:pPr>
        <w:ind w:firstLine="720"/>
        <w:rPr>
          <w:lang w:eastAsia="da-DK"/>
        </w:rPr>
      </w:pPr>
      <w:r>
        <w:rPr>
          <w:lang w:eastAsia="da-DK"/>
        </w:rPr>
        <w:t>Referatet blev godkendt.</w:t>
      </w:r>
    </w:p>
    <w:p w14:paraId="1B258191" w14:textId="77777777" w:rsidR="000A5CA6" w:rsidRDefault="000A5CA6" w:rsidP="00A24E43">
      <w:pPr>
        <w:ind w:firstLine="720"/>
        <w:rPr>
          <w:lang w:eastAsia="da-DK"/>
        </w:rPr>
      </w:pPr>
    </w:p>
    <w:p w14:paraId="591B2DA3" w14:textId="77777777" w:rsidR="000A5CA6" w:rsidRPr="000A5CA6" w:rsidRDefault="000A5CA6" w:rsidP="000A5CA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da-DK"/>
        </w:rPr>
      </w:pPr>
      <w:r w:rsidRPr="000A5CA6">
        <w:rPr>
          <w:rFonts w:eastAsia="Times New Roman" w:cs="Arial"/>
          <w:color w:val="222222"/>
          <w:sz w:val="24"/>
          <w:szCs w:val="24"/>
          <w:lang w:eastAsia="da-DK"/>
        </w:rPr>
        <w:t>Referat fra sidst (vedlagt) og diverse opfølgning.</w:t>
      </w:r>
    </w:p>
    <w:p w14:paraId="02B2A441" w14:textId="77777777" w:rsidR="000A5CA6" w:rsidRPr="000A5CA6" w:rsidRDefault="000A5CA6" w:rsidP="000A5CA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da-DK"/>
        </w:rPr>
      </w:pPr>
      <w:r w:rsidRPr="000A5CA6">
        <w:rPr>
          <w:rFonts w:eastAsia="Times New Roman" w:cs="Arial"/>
          <w:color w:val="222222"/>
          <w:sz w:val="24"/>
          <w:szCs w:val="24"/>
          <w:lang w:eastAsia="da-DK"/>
        </w:rPr>
        <w:t xml:space="preserve">Økonomi - status </w:t>
      </w:r>
      <w:proofErr w:type="gramStart"/>
      <w:r w:rsidRPr="000A5CA6">
        <w:rPr>
          <w:rFonts w:eastAsia="Times New Roman" w:cs="Arial"/>
          <w:color w:val="222222"/>
          <w:sz w:val="24"/>
          <w:szCs w:val="24"/>
          <w:lang w:eastAsia="da-DK"/>
        </w:rPr>
        <w:t>generelt  og</w:t>
      </w:r>
      <w:proofErr w:type="gramEnd"/>
      <w:r w:rsidRPr="000A5CA6">
        <w:rPr>
          <w:rFonts w:eastAsia="Times New Roman" w:cs="Arial"/>
          <w:color w:val="222222"/>
          <w:sz w:val="24"/>
          <w:szCs w:val="24"/>
          <w:lang w:eastAsia="da-DK"/>
        </w:rPr>
        <w:t xml:space="preserve"> opfølgning fra sidst.</w:t>
      </w:r>
    </w:p>
    <w:p w14:paraId="1A540385" w14:textId="77777777" w:rsidR="000A5CA6" w:rsidRPr="000A5CA6" w:rsidRDefault="000A5CA6" w:rsidP="000A5CA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da-DK"/>
        </w:rPr>
      </w:pPr>
      <w:r w:rsidRPr="000A5CA6">
        <w:rPr>
          <w:rFonts w:eastAsia="Times New Roman" w:cs="Arial"/>
          <w:color w:val="222222"/>
          <w:sz w:val="24"/>
          <w:szCs w:val="24"/>
          <w:lang w:eastAsia="da-DK"/>
        </w:rPr>
        <w:t>Møder i havneudvalg - status</w:t>
      </w:r>
    </w:p>
    <w:p w14:paraId="2417B7BF" w14:textId="77777777" w:rsidR="000A5CA6" w:rsidRPr="000A5CA6" w:rsidRDefault="000A5CA6" w:rsidP="000A5CA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da-DK"/>
        </w:rPr>
      </w:pPr>
      <w:r w:rsidRPr="000A5CA6">
        <w:rPr>
          <w:rFonts w:eastAsia="Times New Roman" w:cs="Arial"/>
          <w:color w:val="222222"/>
          <w:sz w:val="24"/>
          <w:szCs w:val="24"/>
          <w:lang w:eastAsia="da-DK"/>
        </w:rPr>
        <w:t xml:space="preserve">Havn (renovering og </w:t>
      </w:r>
      <w:proofErr w:type="gramStart"/>
      <w:r w:rsidRPr="000A5CA6">
        <w:rPr>
          <w:rFonts w:eastAsia="Times New Roman" w:cs="Arial"/>
          <w:color w:val="222222"/>
          <w:sz w:val="24"/>
          <w:szCs w:val="24"/>
          <w:lang w:eastAsia="da-DK"/>
        </w:rPr>
        <w:t>tidsplan,  optagning</w:t>
      </w:r>
      <w:proofErr w:type="gramEnd"/>
      <w:r w:rsidRPr="000A5CA6">
        <w:rPr>
          <w:rFonts w:eastAsia="Times New Roman" w:cs="Arial"/>
          <w:color w:val="222222"/>
          <w:sz w:val="24"/>
          <w:szCs w:val="24"/>
          <w:lang w:eastAsia="da-DK"/>
        </w:rPr>
        <w:t xml:space="preserve"> af både m.m.) . Udfordringer med landgang. indretning af jolleplads.</w:t>
      </w:r>
    </w:p>
    <w:p w14:paraId="3CF0EE3B" w14:textId="77777777" w:rsidR="000A5CA6" w:rsidRPr="000A5CA6" w:rsidRDefault="000A5CA6" w:rsidP="000A5CA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da-DK"/>
        </w:rPr>
      </w:pPr>
      <w:r w:rsidRPr="000A5CA6">
        <w:rPr>
          <w:rFonts w:eastAsia="Times New Roman" w:cs="Arial"/>
          <w:color w:val="222222"/>
          <w:sz w:val="24"/>
          <w:szCs w:val="24"/>
          <w:lang w:eastAsia="da-DK"/>
        </w:rPr>
        <w:t>Klubhus og køkken</w:t>
      </w:r>
    </w:p>
    <w:p w14:paraId="01F03118" w14:textId="00BD5FE2" w:rsidR="000A5CA6" w:rsidRPr="000A5CA6" w:rsidRDefault="000A5CA6" w:rsidP="000A5CA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da-DK"/>
        </w:rPr>
      </w:pPr>
      <w:r w:rsidRPr="000A5CA6">
        <w:rPr>
          <w:rFonts w:eastAsia="Times New Roman" w:cs="Arial"/>
          <w:color w:val="222222"/>
          <w:sz w:val="24"/>
          <w:szCs w:val="24"/>
          <w:lang w:eastAsia="da-DK"/>
        </w:rPr>
        <w:t>Sejlads status. (</w:t>
      </w:r>
      <w:proofErr w:type="spellStart"/>
      <w:r w:rsidRPr="000A5CA6">
        <w:rPr>
          <w:rFonts w:eastAsia="Times New Roman" w:cs="Arial"/>
          <w:color w:val="222222"/>
          <w:sz w:val="24"/>
          <w:szCs w:val="24"/>
          <w:lang w:eastAsia="da-DK"/>
        </w:rPr>
        <w:t>juniorafd</w:t>
      </w:r>
      <w:proofErr w:type="spellEnd"/>
      <w:r w:rsidRPr="000A5CA6">
        <w:rPr>
          <w:rFonts w:eastAsia="Times New Roman" w:cs="Arial"/>
          <w:color w:val="222222"/>
          <w:sz w:val="24"/>
          <w:szCs w:val="24"/>
          <w:lang w:eastAsia="da-DK"/>
        </w:rPr>
        <w:t>. joller, mini 12M, SUP, motorer, kølbåde).</w:t>
      </w:r>
    </w:p>
    <w:p w14:paraId="76980928" w14:textId="4BF4DB95" w:rsidR="000A5CA6" w:rsidRPr="000A5CA6" w:rsidRDefault="000A5CA6" w:rsidP="000A5CA6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eastAsia="Times New Roman" w:cs="Arial"/>
          <w:color w:val="222222"/>
          <w:sz w:val="24"/>
          <w:szCs w:val="24"/>
          <w:lang w:eastAsia="da-DK"/>
        </w:rPr>
      </w:pPr>
      <w:r w:rsidRPr="000A5CA6">
        <w:rPr>
          <w:rFonts w:eastAsia="Times New Roman" w:cs="Arial"/>
          <w:color w:val="222222"/>
          <w:sz w:val="24"/>
          <w:szCs w:val="24"/>
          <w:lang w:eastAsia="da-DK"/>
        </w:rPr>
        <w:t>Salg af den store bådtrailer?</w:t>
      </w:r>
    </w:p>
    <w:p w14:paraId="41A44084" w14:textId="77777777" w:rsidR="000A5CA6" w:rsidRPr="000A5CA6" w:rsidRDefault="000A5CA6" w:rsidP="000A5CA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da-DK"/>
        </w:rPr>
      </w:pPr>
      <w:r w:rsidRPr="000A5CA6">
        <w:rPr>
          <w:rFonts w:eastAsia="Times New Roman" w:cs="Arial"/>
          <w:color w:val="222222"/>
          <w:sz w:val="24"/>
          <w:szCs w:val="24"/>
          <w:lang w:eastAsia="da-DK"/>
        </w:rPr>
        <w:t>Aktiviteter. Vinteraktiviteter</w:t>
      </w:r>
    </w:p>
    <w:p w14:paraId="554BD19B" w14:textId="77777777" w:rsidR="000A5CA6" w:rsidRPr="000A5CA6" w:rsidRDefault="000A5CA6" w:rsidP="000A5CA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da-DK"/>
        </w:rPr>
      </w:pPr>
      <w:r w:rsidRPr="000A5CA6">
        <w:rPr>
          <w:rFonts w:eastAsia="Times New Roman" w:cs="Arial"/>
          <w:color w:val="222222"/>
          <w:sz w:val="24"/>
          <w:szCs w:val="24"/>
          <w:lang w:eastAsia="da-DK"/>
        </w:rPr>
        <w:t>Puklehvaler - ønskeliste.</w:t>
      </w:r>
    </w:p>
    <w:p w14:paraId="58B5165A" w14:textId="77777777" w:rsidR="000A5CA6" w:rsidRPr="000A5CA6" w:rsidRDefault="000A5CA6" w:rsidP="000A5CA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da-DK"/>
        </w:rPr>
      </w:pPr>
      <w:r w:rsidRPr="000A5CA6">
        <w:rPr>
          <w:rFonts w:eastAsia="Times New Roman" w:cs="Arial"/>
          <w:color w:val="222222"/>
          <w:sz w:val="24"/>
          <w:szCs w:val="24"/>
          <w:lang w:eastAsia="da-DK"/>
        </w:rPr>
        <w:t>Dato for "projektmøde". </w:t>
      </w:r>
    </w:p>
    <w:p w14:paraId="36275BE1" w14:textId="77777777" w:rsidR="000A5CA6" w:rsidRPr="000A5CA6" w:rsidRDefault="000A5CA6" w:rsidP="000A5CA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color w:val="222222"/>
          <w:sz w:val="24"/>
          <w:szCs w:val="24"/>
          <w:lang w:eastAsia="da-DK"/>
        </w:rPr>
      </w:pPr>
      <w:r w:rsidRPr="000A5CA6">
        <w:rPr>
          <w:rFonts w:eastAsia="Times New Roman" w:cs="Arial"/>
          <w:color w:val="222222"/>
          <w:sz w:val="24"/>
          <w:szCs w:val="24"/>
          <w:lang w:eastAsia="da-DK"/>
        </w:rPr>
        <w:t>Evt.</w:t>
      </w:r>
    </w:p>
    <w:p w14:paraId="2DC69161" w14:textId="77777777" w:rsidR="00D97AC3" w:rsidRDefault="00D97AC3" w:rsidP="00D97AC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61978FE4" w14:textId="35C3F1F5" w:rsidR="00D97AC3" w:rsidRPr="00D97AC3" w:rsidRDefault="00D97AC3" w:rsidP="00D97AC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222222"/>
          <w:sz w:val="24"/>
          <w:szCs w:val="24"/>
          <w:lang w:eastAsia="da-DK"/>
        </w:rPr>
      </w:pPr>
      <w:r w:rsidRPr="00D97AC3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 xml:space="preserve">Referat fra sidst </w:t>
      </w:r>
    </w:p>
    <w:p w14:paraId="04FDA889" w14:textId="035DC89A" w:rsidR="00D97AC3" w:rsidRPr="000A5CA6" w:rsidRDefault="00D97AC3" w:rsidP="00D97AC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Referat fra møde før sommerferien blev godkendt.</w:t>
      </w:r>
    </w:p>
    <w:p w14:paraId="1EB05BEF" w14:textId="77777777" w:rsidR="00D97AC3" w:rsidRDefault="00D97AC3" w:rsidP="00440096">
      <w:pPr>
        <w:rPr>
          <w:lang w:eastAsia="da-DK"/>
        </w:rPr>
      </w:pPr>
    </w:p>
    <w:p w14:paraId="6116FF73" w14:textId="77777777" w:rsidR="00D97AC3" w:rsidRPr="00D97AC3" w:rsidRDefault="00D97AC3" w:rsidP="00D97AC3">
      <w:pPr>
        <w:rPr>
          <w:b/>
          <w:bCs/>
          <w:sz w:val="24"/>
          <w:szCs w:val="24"/>
          <w:lang w:eastAsia="da-DK"/>
        </w:rPr>
      </w:pPr>
      <w:r w:rsidRPr="00D97AC3">
        <w:rPr>
          <w:b/>
          <w:bCs/>
          <w:sz w:val="24"/>
          <w:szCs w:val="24"/>
          <w:lang w:eastAsia="da-DK"/>
        </w:rPr>
        <w:t>Økonomi</w:t>
      </w:r>
    </w:p>
    <w:p w14:paraId="17FDB4F9" w14:textId="77777777" w:rsidR="00D97AC3" w:rsidRDefault="00440096" w:rsidP="00D97AC3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Opkrævninger </w:t>
      </w:r>
      <w:r w:rsid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for medlemskab og havneleje </w:t>
      </w: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>sendt ud. De fleste har betalt</w:t>
      </w:r>
      <w:r w:rsidR="00D97AC3">
        <w:rPr>
          <w:rFonts w:eastAsia="Times New Roman" w:cs="Arial"/>
          <w:color w:val="222222"/>
          <w:sz w:val="24"/>
          <w:szCs w:val="24"/>
          <w:lang w:eastAsia="da-DK"/>
        </w:rPr>
        <w:t>, så det har hjulpet, at der er blevet saneret i medlemskartoteket.</w:t>
      </w:r>
    </w:p>
    <w:p w14:paraId="298D16EA" w14:textId="3402AF35" w:rsidR="00D97AC3" w:rsidRDefault="00440096" w:rsidP="00D97AC3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Der har været noget dialog med medlemmer fra </w:t>
      </w:r>
      <w:proofErr w:type="spellStart"/>
      <w:r w:rsidRPr="00D97AC3">
        <w:rPr>
          <w:rFonts w:eastAsia="Times New Roman" w:cs="Arial"/>
          <w:color w:val="222222"/>
          <w:sz w:val="24"/>
          <w:szCs w:val="24"/>
          <w:lang w:eastAsia="da-DK"/>
        </w:rPr>
        <w:t>Bådlauget</w:t>
      </w:r>
      <w:proofErr w:type="spellEnd"/>
      <w:r w:rsidRP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 </w:t>
      </w:r>
      <w:r w:rsidR="00D97AC3">
        <w:rPr>
          <w:rFonts w:eastAsia="Times New Roman" w:cs="Arial"/>
          <w:color w:val="222222"/>
          <w:sz w:val="24"/>
          <w:szCs w:val="24"/>
          <w:lang w:eastAsia="da-DK"/>
        </w:rPr>
        <w:t>omkring priser for deres både på land, mens deres havn har været lukket.</w:t>
      </w:r>
    </w:p>
    <w:p w14:paraId="47986992" w14:textId="77777777" w:rsidR="00D97AC3" w:rsidRDefault="00D97AC3" w:rsidP="00D97AC3">
      <w:pPr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6A50AD6A" w14:textId="77777777" w:rsidR="00D97AC3" w:rsidRDefault="00440096" w:rsidP="00D97AC3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D97AC3">
        <w:rPr>
          <w:rFonts w:eastAsia="Times New Roman" w:cs="Arial"/>
          <w:color w:val="222222"/>
          <w:sz w:val="24"/>
          <w:szCs w:val="24"/>
          <w:lang w:eastAsia="da-DK"/>
        </w:rPr>
        <w:lastRenderedPageBreak/>
        <w:t xml:space="preserve">Moms er betalt. </w:t>
      </w:r>
    </w:p>
    <w:p w14:paraId="2AB52215" w14:textId="05EA31C8" w:rsidR="00440096" w:rsidRPr="00D97AC3" w:rsidRDefault="00D97AC3" w:rsidP="00D97AC3">
      <w:pPr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Osama har </w:t>
      </w:r>
      <w:r w:rsidR="00440096" w:rsidRPr="00D97AC3">
        <w:rPr>
          <w:rFonts w:eastAsia="Times New Roman" w:cs="Arial"/>
          <w:color w:val="222222"/>
          <w:sz w:val="24"/>
          <w:szCs w:val="24"/>
          <w:lang w:eastAsia="da-DK"/>
        </w:rPr>
        <w:t>oprettet en ”højrente” konto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hvor der er sat lidt midler ind.</w:t>
      </w:r>
    </w:p>
    <w:p w14:paraId="62A5111A" w14:textId="77777777" w:rsidR="00CB6293" w:rsidRPr="00D97AC3" w:rsidRDefault="00CB6293" w:rsidP="00CB6293">
      <w:pPr>
        <w:pStyle w:val="Listeafsnit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16809812" w14:textId="52A191EB" w:rsidR="00C12442" w:rsidRPr="00D97AC3" w:rsidRDefault="00C12442" w:rsidP="00D97AC3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>Der er ros til Brian og Johnna, som får en ekstra erkendtlighed som tak for en ekstra indsats under havnerenoveringen.</w:t>
      </w:r>
    </w:p>
    <w:p w14:paraId="7626ED38" w14:textId="77777777" w:rsidR="00C12442" w:rsidRDefault="00C12442" w:rsidP="00C12442">
      <w:pPr>
        <w:pStyle w:val="Listeafsnit"/>
        <w:rPr>
          <w:lang w:eastAsia="da-DK"/>
        </w:rPr>
      </w:pPr>
    </w:p>
    <w:p w14:paraId="6F1525F9" w14:textId="106B4DF7" w:rsidR="00C12442" w:rsidRPr="00D97AC3" w:rsidRDefault="00D97AC3" w:rsidP="00D97AC3">
      <w:pPr>
        <w:rPr>
          <w:b/>
          <w:bCs/>
          <w:sz w:val="24"/>
          <w:szCs w:val="24"/>
          <w:lang w:eastAsia="da-DK"/>
        </w:rPr>
      </w:pPr>
      <w:r>
        <w:rPr>
          <w:b/>
          <w:bCs/>
          <w:sz w:val="24"/>
          <w:szCs w:val="24"/>
          <w:lang w:eastAsia="da-DK"/>
        </w:rPr>
        <w:t>H</w:t>
      </w:r>
      <w:r w:rsidR="006B30F2" w:rsidRPr="00D97AC3">
        <w:rPr>
          <w:b/>
          <w:bCs/>
          <w:sz w:val="24"/>
          <w:szCs w:val="24"/>
          <w:lang w:eastAsia="da-DK"/>
        </w:rPr>
        <w:t>avneudvalg.</w:t>
      </w:r>
    </w:p>
    <w:p w14:paraId="7C41BBD2" w14:textId="271D8E30" w:rsidR="006B30F2" w:rsidRPr="00D97AC3" w:rsidRDefault="00D97AC3" w:rsidP="00D97AC3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>Havneudvalget som kommunen sidder for bordenden for</w:t>
      </w:r>
      <w:r>
        <w:rPr>
          <w:rFonts w:eastAsia="Times New Roman" w:cs="Arial"/>
          <w:color w:val="222222"/>
          <w:sz w:val="24"/>
          <w:szCs w:val="24"/>
          <w:lang w:eastAsia="da-DK"/>
        </w:rPr>
        <w:t>,</w:t>
      </w: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 er nu nedlagt efter møder over de seneste år. </w:t>
      </w:r>
    </w:p>
    <w:p w14:paraId="1E9A2B5C" w14:textId="2509BBDA" w:rsidR="00D97AC3" w:rsidRDefault="00D97AC3" w:rsidP="00D97AC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Der er udpeget et par repræsentanter til at deltage i den dommerkomite, der skal udpege vinderen af den arkitektkonkurrence der nu bliver sat i gang til at komme med oplæg til de resterende projekter, som primært vedrører ny roklub og et maritimt center på nordmolen. </w:t>
      </w:r>
      <w:r>
        <w:rPr>
          <w:rFonts w:eastAsia="Times New Roman" w:cs="Arial"/>
          <w:color w:val="222222"/>
          <w:sz w:val="24"/>
          <w:szCs w:val="24"/>
          <w:lang w:eastAsia="da-DK"/>
        </w:rPr>
        <w:t>Ulrik er valgt ind som repræsentant sammen med roklubbens formand.</w:t>
      </w:r>
    </w:p>
    <w:p w14:paraId="000368C1" w14:textId="77777777" w:rsidR="00D97AC3" w:rsidRPr="00D97AC3" w:rsidRDefault="00D97AC3" w:rsidP="00D97AC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22A15B4E" w14:textId="1A43080E" w:rsidR="00D97AC3" w:rsidRPr="00D97AC3" w:rsidRDefault="00D97AC3" w:rsidP="00D97AC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D</w:t>
      </w: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>e overordnede processer og tidsplan for de kommende år følgende.</w:t>
      </w:r>
    </w:p>
    <w:p w14:paraId="23387AE8" w14:textId="77777777" w:rsidR="00D97AC3" w:rsidRPr="00D97AC3" w:rsidRDefault="00D97AC3" w:rsidP="00D97AC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48CFD944" w14:textId="77777777" w:rsidR="00D97AC3" w:rsidRPr="00D97AC3" w:rsidRDefault="00D97AC3" w:rsidP="00D97AC3">
      <w:pPr>
        <w:pStyle w:val="Listeafsnit"/>
        <w:widowControl w:val="0"/>
        <w:numPr>
          <w:ilvl w:val="0"/>
          <w:numId w:val="25"/>
        </w:numPr>
        <w:shd w:val="clear" w:color="auto" w:fill="FFFFFF"/>
        <w:spacing w:after="20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>2024: Udarbejdelse af bygherreudbud, byggeprogram og forundersøgelser</w:t>
      </w:r>
    </w:p>
    <w:p w14:paraId="68CEEE60" w14:textId="77777777" w:rsidR="00D97AC3" w:rsidRPr="00D97AC3" w:rsidRDefault="00D97AC3" w:rsidP="00D97AC3">
      <w:pPr>
        <w:pStyle w:val="Listeafsnit"/>
        <w:widowControl w:val="0"/>
        <w:numPr>
          <w:ilvl w:val="0"/>
          <w:numId w:val="25"/>
        </w:numPr>
        <w:shd w:val="clear" w:color="auto" w:fill="FFFFFF"/>
        <w:spacing w:after="20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>2025: Politisk godkendelse, EU-udbud og arkitektkonkurrence</w:t>
      </w:r>
    </w:p>
    <w:p w14:paraId="659BCF8F" w14:textId="77777777" w:rsidR="00D97AC3" w:rsidRPr="00D97AC3" w:rsidRDefault="00D97AC3" w:rsidP="00D97AC3">
      <w:pPr>
        <w:pStyle w:val="Listeafsnit"/>
        <w:widowControl w:val="0"/>
        <w:numPr>
          <w:ilvl w:val="0"/>
          <w:numId w:val="25"/>
        </w:numPr>
        <w:shd w:val="clear" w:color="auto" w:fill="FFFFFF"/>
        <w:spacing w:after="20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>2026: Udpegning af vinderforslag, politisk godkendelse og opstart af ny lokalplan</w:t>
      </w:r>
    </w:p>
    <w:p w14:paraId="2576965D" w14:textId="77777777" w:rsidR="00D97AC3" w:rsidRPr="00D97AC3" w:rsidRDefault="00D97AC3" w:rsidP="00D97AC3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Med den nuværende plan forventes roklubben at blive revet ned i 2027, hvorefter byggeprojektet kan gå i gang. Hvis alt går vel, har roklubben en ny bygning med udgangen af 2028, og det maritime center på </w:t>
      </w:r>
      <w:proofErr w:type="spellStart"/>
      <w:r w:rsidRPr="00D97AC3">
        <w:rPr>
          <w:rFonts w:eastAsia="Times New Roman" w:cs="Arial"/>
          <w:color w:val="222222"/>
          <w:sz w:val="24"/>
          <w:szCs w:val="24"/>
          <w:lang w:eastAsia="da-DK"/>
        </w:rPr>
        <w:t>Sydmolen</w:t>
      </w:r>
      <w:proofErr w:type="spellEnd"/>
      <w:r w:rsidRP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 skal anlægges i 2029/30. Så der er en del år endnu inden det samlede projekt, som også indeholder en grøn korridor på nordmolen, kan stå færdig.</w:t>
      </w:r>
    </w:p>
    <w:p w14:paraId="27D86E70" w14:textId="77777777" w:rsidR="00D97AC3" w:rsidRDefault="00D97AC3" w:rsidP="00D97AC3">
      <w:pPr>
        <w:rPr>
          <w:lang w:eastAsia="da-DK"/>
        </w:rPr>
      </w:pPr>
    </w:p>
    <w:p w14:paraId="31126F51" w14:textId="60F5E10B" w:rsidR="006B30F2" w:rsidRPr="00D97AC3" w:rsidRDefault="006B30F2" w:rsidP="00D97AC3">
      <w:pPr>
        <w:rPr>
          <w:b/>
          <w:bCs/>
          <w:sz w:val="24"/>
          <w:szCs w:val="24"/>
          <w:lang w:eastAsia="da-DK"/>
        </w:rPr>
      </w:pPr>
      <w:r w:rsidRPr="00D97AC3">
        <w:rPr>
          <w:b/>
          <w:bCs/>
          <w:sz w:val="24"/>
          <w:szCs w:val="24"/>
          <w:lang w:eastAsia="da-DK"/>
        </w:rPr>
        <w:t>Havn</w:t>
      </w:r>
    </w:p>
    <w:p w14:paraId="64A581DC" w14:textId="3C6EBAB2" w:rsidR="00D779CE" w:rsidRPr="00D97AC3" w:rsidRDefault="00D779CE" w:rsidP="00D97AC3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>Der skal stå ca. 30 både mere på land til næste år efter pladserne er færdige. De tages fra ventelisten.</w:t>
      </w:r>
    </w:p>
    <w:p w14:paraId="4F7694F7" w14:textId="77777777" w:rsidR="00D779CE" w:rsidRPr="00D97AC3" w:rsidRDefault="00D779CE" w:rsidP="00C12442">
      <w:pPr>
        <w:pStyle w:val="Listeafsnit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3EA5AD20" w14:textId="5EE0C51B" w:rsidR="00D779CE" w:rsidRDefault="00D779CE" w:rsidP="00D97AC3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>Til optagning skal ansvarsforsikring vises som skal matche navn og båd</w:t>
      </w:r>
      <w:r w:rsid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 ellers kommer båden ikke på land.</w:t>
      </w:r>
    </w:p>
    <w:p w14:paraId="5DB10A49" w14:textId="77777777" w:rsidR="00D97AC3" w:rsidRPr="00D97AC3" w:rsidRDefault="00D97AC3" w:rsidP="00D97AC3">
      <w:pPr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597F1637" w14:textId="507AA3D6" w:rsidR="00CB6293" w:rsidRPr="00D97AC3" w:rsidRDefault="00CB6293" w:rsidP="00D97AC3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Nyt projekt for </w:t>
      </w:r>
      <w:proofErr w:type="spellStart"/>
      <w:r w:rsidRPr="00D97AC3">
        <w:rPr>
          <w:rFonts w:eastAsia="Times New Roman" w:cs="Arial"/>
          <w:color w:val="222222"/>
          <w:sz w:val="24"/>
          <w:szCs w:val="24"/>
          <w:lang w:eastAsia="da-DK"/>
        </w:rPr>
        <w:t>indermole</w:t>
      </w:r>
      <w:r w:rsidR="00D97AC3">
        <w:rPr>
          <w:rFonts w:eastAsia="Times New Roman" w:cs="Arial"/>
          <w:color w:val="222222"/>
          <w:sz w:val="24"/>
          <w:szCs w:val="24"/>
          <w:lang w:eastAsia="da-DK"/>
        </w:rPr>
        <w:t>n</w:t>
      </w:r>
      <w:proofErr w:type="spellEnd"/>
      <w:r w:rsid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 og </w:t>
      </w: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slæbested forventes </w:t>
      </w:r>
      <w:r w:rsid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gennemført </w:t>
      </w: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>til vinter.</w:t>
      </w:r>
    </w:p>
    <w:p w14:paraId="4AA6182D" w14:textId="77777777" w:rsidR="00AB5FE2" w:rsidRPr="00D97AC3" w:rsidRDefault="00AB5FE2" w:rsidP="00C12442">
      <w:pPr>
        <w:pStyle w:val="Listeafsnit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672918C7" w14:textId="7E84F495" w:rsidR="00AB5FE2" w:rsidRPr="00D97AC3" w:rsidRDefault="00AB5FE2" w:rsidP="00D97AC3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>Der er enkelte der stadig har udfordringer med at komme op/ned</w:t>
      </w:r>
      <w:r w:rsid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 efter molerne er færdige.</w:t>
      </w: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 Vi ser på</w:t>
      </w:r>
      <w:r w:rsidR="00D97AC3">
        <w:rPr>
          <w:rFonts w:eastAsia="Times New Roman" w:cs="Arial"/>
          <w:color w:val="222222"/>
          <w:sz w:val="24"/>
          <w:szCs w:val="24"/>
          <w:lang w:eastAsia="da-DK"/>
        </w:rPr>
        <w:t>,</w:t>
      </w:r>
      <w:r w:rsidRP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 om der kan findes løsninger der kan hjælpe </w:t>
      </w:r>
      <w:r w:rsidR="00D97AC3">
        <w:rPr>
          <w:rFonts w:eastAsia="Times New Roman" w:cs="Arial"/>
          <w:color w:val="222222"/>
          <w:sz w:val="24"/>
          <w:szCs w:val="24"/>
          <w:lang w:eastAsia="da-DK"/>
        </w:rPr>
        <w:t>dem, der har disse udfordringer.</w:t>
      </w:r>
    </w:p>
    <w:p w14:paraId="383C5450" w14:textId="632E3D73" w:rsidR="000D6333" w:rsidRPr="00D97AC3" w:rsidRDefault="000D6333" w:rsidP="000D6333">
      <w:pPr>
        <w:pStyle w:val="Listeafsnit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49423D06" w14:textId="35E2E794" w:rsidR="000D6333" w:rsidRPr="00D97AC3" w:rsidRDefault="00D97AC3" w:rsidP="00D97AC3">
      <w:pPr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Cykling forbudt på molen blev drøftet. Det </w:t>
      </w:r>
      <w:r w:rsidR="000D6333" w:rsidRPr="00D97AC3">
        <w:rPr>
          <w:rFonts w:eastAsia="Times New Roman" w:cs="Arial"/>
          <w:color w:val="222222"/>
          <w:sz w:val="24"/>
          <w:szCs w:val="24"/>
          <w:lang w:eastAsia="da-DK"/>
        </w:rPr>
        <w:t>foreslås</w:t>
      </w:r>
      <w:r>
        <w:rPr>
          <w:rFonts w:eastAsia="Times New Roman" w:cs="Arial"/>
          <w:color w:val="222222"/>
          <w:sz w:val="24"/>
          <w:szCs w:val="24"/>
          <w:lang w:eastAsia="da-DK"/>
        </w:rPr>
        <w:t>,</w:t>
      </w:r>
      <w:r w:rsidR="000D6333" w:rsidRP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 at der etableres en stribe der adskiller gående og cyklister</w:t>
      </w:r>
      <w:r>
        <w:rPr>
          <w:rFonts w:eastAsia="Times New Roman" w:cs="Arial"/>
          <w:color w:val="222222"/>
          <w:sz w:val="24"/>
          <w:szCs w:val="24"/>
          <w:lang w:eastAsia="da-DK"/>
        </w:rPr>
        <w:t>,</w:t>
      </w:r>
      <w:r w:rsidR="000D6333" w:rsidRPr="00D97AC3">
        <w:rPr>
          <w:rFonts w:eastAsia="Times New Roman" w:cs="Arial"/>
          <w:color w:val="222222"/>
          <w:sz w:val="24"/>
          <w:szCs w:val="24"/>
          <w:lang w:eastAsia="da-DK"/>
        </w:rPr>
        <w:t xml:space="preserve"> og der afmærkes med symbol på asfalten.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Dette drøftes med kommunen. Der er i dag mange der cykler på molen</w:t>
      </w:r>
    </w:p>
    <w:p w14:paraId="6DD7E413" w14:textId="77777777" w:rsidR="000D6333" w:rsidRPr="00D97AC3" w:rsidRDefault="000D6333" w:rsidP="00C12442">
      <w:pPr>
        <w:pStyle w:val="Listeafsnit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77AA3C26" w14:textId="77777777" w:rsidR="000D6333" w:rsidRDefault="000D6333" w:rsidP="00C12442">
      <w:pPr>
        <w:pStyle w:val="Listeafsnit"/>
        <w:rPr>
          <w:lang w:eastAsia="da-DK"/>
        </w:rPr>
      </w:pPr>
    </w:p>
    <w:p w14:paraId="06AF9634" w14:textId="562DDFCB" w:rsidR="008430A9" w:rsidRDefault="00D97AC3" w:rsidP="00D97AC3">
      <w:pPr>
        <w:rPr>
          <w:b/>
          <w:bCs/>
          <w:sz w:val="24"/>
          <w:szCs w:val="24"/>
          <w:lang w:eastAsia="da-DK"/>
        </w:rPr>
      </w:pPr>
      <w:r w:rsidRPr="00D97AC3">
        <w:rPr>
          <w:b/>
          <w:bCs/>
          <w:sz w:val="24"/>
          <w:szCs w:val="24"/>
          <w:lang w:eastAsia="da-DK"/>
        </w:rPr>
        <w:t>Sejlads</w:t>
      </w:r>
    </w:p>
    <w:p w14:paraId="75EE7F61" w14:textId="1EFE7F06" w:rsidR="00D97AC3" w:rsidRPr="00D97AC3" w:rsidRDefault="00D97AC3" w:rsidP="00D97AC3">
      <w:pPr>
        <w:rPr>
          <w:sz w:val="24"/>
          <w:szCs w:val="24"/>
          <w:lang w:eastAsia="da-DK"/>
        </w:rPr>
      </w:pPr>
      <w:r w:rsidRPr="00D97AC3">
        <w:rPr>
          <w:sz w:val="24"/>
          <w:szCs w:val="24"/>
          <w:lang w:eastAsia="da-DK"/>
        </w:rPr>
        <w:t xml:space="preserve">Der </w:t>
      </w:r>
      <w:r>
        <w:rPr>
          <w:sz w:val="24"/>
          <w:szCs w:val="24"/>
          <w:lang w:eastAsia="da-DK"/>
        </w:rPr>
        <w:t>er god aktivitet i juniorafdelingen med flere nye medlemmer. Der er rigtigt positivt.</w:t>
      </w:r>
    </w:p>
    <w:p w14:paraId="438A8E9E" w14:textId="77777777" w:rsidR="00D97AC3" w:rsidRDefault="00D97AC3" w:rsidP="00D97AC3">
      <w:pPr>
        <w:rPr>
          <w:lang w:eastAsia="da-DK"/>
        </w:rPr>
      </w:pPr>
    </w:p>
    <w:p w14:paraId="6A12E056" w14:textId="7B04E900" w:rsidR="00B85FF9" w:rsidRPr="00D97AC3" w:rsidRDefault="00D97AC3" w:rsidP="00D97AC3">
      <w:pPr>
        <w:rPr>
          <w:sz w:val="24"/>
          <w:szCs w:val="24"/>
          <w:lang w:eastAsia="da-DK"/>
        </w:rPr>
      </w:pPr>
      <w:r w:rsidRPr="00D97AC3">
        <w:rPr>
          <w:sz w:val="24"/>
          <w:szCs w:val="24"/>
          <w:lang w:eastAsia="da-DK"/>
        </w:rPr>
        <w:lastRenderedPageBreak/>
        <w:t xml:space="preserve">Den ”store” trailer som </w:t>
      </w:r>
      <w:proofErr w:type="spellStart"/>
      <w:r w:rsidRPr="00D97AC3">
        <w:rPr>
          <w:sz w:val="24"/>
          <w:szCs w:val="24"/>
          <w:lang w:eastAsia="da-DK"/>
        </w:rPr>
        <w:t>Anetto</w:t>
      </w:r>
      <w:proofErr w:type="spellEnd"/>
      <w:r w:rsidRPr="00D97AC3">
        <w:rPr>
          <w:sz w:val="24"/>
          <w:szCs w:val="24"/>
          <w:lang w:eastAsia="da-DK"/>
        </w:rPr>
        <w:t xml:space="preserve"> har stået på bruges ikke mere og forsøges solgt.</w:t>
      </w:r>
      <w:r w:rsidR="00B85FF9" w:rsidRPr="00D97AC3">
        <w:rPr>
          <w:sz w:val="24"/>
          <w:szCs w:val="24"/>
          <w:lang w:eastAsia="da-DK"/>
        </w:rPr>
        <w:t xml:space="preserve"> </w:t>
      </w:r>
    </w:p>
    <w:p w14:paraId="38A102E2" w14:textId="77777777" w:rsidR="00D97AC3" w:rsidRDefault="00D97AC3" w:rsidP="00D97AC3">
      <w:pPr>
        <w:rPr>
          <w:sz w:val="24"/>
          <w:szCs w:val="24"/>
          <w:lang w:eastAsia="da-DK"/>
        </w:rPr>
      </w:pPr>
    </w:p>
    <w:p w14:paraId="57B90BC6" w14:textId="2CF6A265" w:rsidR="00B85FF9" w:rsidRDefault="00B85FF9" w:rsidP="00D97AC3">
      <w:pPr>
        <w:rPr>
          <w:sz w:val="24"/>
          <w:szCs w:val="24"/>
          <w:lang w:eastAsia="da-DK"/>
        </w:rPr>
      </w:pPr>
      <w:r w:rsidRPr="00D97AC3">
        <w:rPr>
          <w:sz w:val="24"/>
          <w:szCs w:val="24"/>
          <w:lang w:eastAsia="da-DK"/>
        </w:rPr>
        <w:t>Trailere til ynglinge skal afmeldes.</w:t>
      </w:r>
      <w:r w:rsidR="00D97AC3">
        <w:rPr>
          <w:sz w:val="24"/>
          <w:szCs w:val="24"/>
          <w:lang w:eastAsia="da-DK"/>
        </w:rPr>
        <w:t xml:space="preserve"> De er afmeldt vores forsikring. Ulrik Kontakter Samsø Sejlklub, der nu har dem.</w:t>
      </w:r>
    </w:p>
    <w:p w14:paraId="58D120AB" w14:textId="77777777" w:rsidR="00D97AC3" w:rsidRDefault="00D97AC3" w:rsidP="00D97AC3">
      <w:pPr>
        <w:rPr>
          <w:sz w:val="24"/>
          <w:szCs w:val="24"/>
          <w:lang w:eastAsia="da-DK"/>
        </w:rPr>
      </w:pPr>
    </w:p>
    <w:p w14:paraId="31F061A4" w14:textId="5BF30BD4" w:rsidR="00D97AC3" w:rsidRDefault="00D97AC3" w:rsidP="00D97AC3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Hans Henrik snakker med Brian om eftersyn på motoren på </w:t>
      </w:r>
      <w:proofErr w:type="spellStart"/>
      <w:r>
        <w:rPr>
          <w:sz w:val="24"/>
          <w:szCs w:val="24"/>
          <w:lang w:eastAsia="da-DK"/>
        </w:rPr>
        <w:t>Anetto</w:t>
      </w:r>
      <w:proofErr w:type="spellEnd"/>
      <w:r>
        <w:rPr>
          <w:sz w:val="24"/>
          <w:szCs w:val="24"/>
          <w:lang w:eastAsia="da-DK"/>
        </w:rPr>
        <w:t>.</w:t>
      </w:r>
    </w:p>
    <w:p w14:paraId="70B281C1" w14:textId="77777777" w:rsidR="00D97AC3" w:rsidRDefault="00D97AC3" w:rsidP="00D97AC3">
      <w:pPr>
        <w:rPr>
          <w:sz w:val="24"/>
          <w:szCs w:val="24"/>
          <w:lang w:eastAsia="da-DK"/>
        </w:rPr>
      </w:pPr>
    </w:p>
    <w:p w14:paraId="5DE0F36D" w14:textId="33531AD8" w:rsidR="00D97AC3" w:rsidRDefault="00D97AC3" w:rsidP="00D97AC3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Gearskiftet til motoren til </w:t>
      </w:r>
      <w:proofErr w:type="spellStart"/>
      <w:r>
        <w:rPr>
          <w:sz w:val="24"/>
          <w:szCs w:val="24"/>
          <w:lang w:eastAsia="da-DK"/>
        </w:rPr>
        <w:t>alujollen</w:t>
      </w:r>
      <w:proofErr w:type="spellEnd"/>
      <w:r>
        <w:rPr>
          <w:sz w:val="24"/>
          <w:szCs w:val="24"/>
          <w:lang w:eastAsia="da-DK"/>
        </w:rPr>
        <w:t xml:space="preserve"> er stået af. Brian kigger på den, og ser om det kan betale sig at gøre mere ved det.</w:t>
      </w:r>
    </w:p>
    <w:p w14:paraId="07983B9B" w14:textId="79FF5E11" w:rsidR="00E14504" w:rsidRPr="00D97AC3" w:rsidRDefault="00E14504" w:rsidP="00D97AC3">
      <w:pPr>
        <w:rPr>
          <w:sz w:val="24"/>
          <w:szCs w:val="24"/>
          <w:lang w:eastAsia="da-DK"/>
        </w:rPr>
      </w:pPr>
    </w:p>
    <w:p w14:paraId="29E4DCBC" w14:textId="4EF84E2A" w:rsidR="00E14504" w:rsidRDefault="00D97AC3" w:rsidP="00D97AC3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Der skal skaffes 2 nye s</w:t>
      </w:r>
      <w:r w:rsidR="00E14504" w:rsidRPr="00D97AC3">
        <w:rPr>
          <w:sz w:val="24"/>
          <w:szCs w:val="24"/>
          <w:lang w:eastAsia="da-DK"/>
        </w:rPr>
        <w:t>tativer til h-båd</w:t>
      </w:r>
      <w:r>
        <w:rPr>
          <w:sz w:val="24"/>
          <w:szCs w:val="24"/>
          <w:lang w:eastAsia="da-DK"/>
        </w:rPr>
        <w:t>ene. Puklehvalerne ser på om ynglingenes stativer kan bruges.</w:t>
      </w:r>
    </w:p>
    <w:p w14:paraId="4C19EABF" w14:textId="77777777" w:rsidR="00D97AC3" w:rsidRPr="00D97AC3" w:rsidRDefault="00D97AC3" w:rsidP="00D97AC3">
      <w:pPr>
        <w:rPr>
          <w:sz w:val="24"/>
          <w:szCs w:val="24"/>
          <w:lang w:eastAsia="da-DK"/>
        </w:rPr>
      </w:pPr>
    </w:p>
    <w:p w14:paraId="0D148274" w14:textId="411C7138" w:rsidR="00DB064E" w:rsidRPr="00D97AC3" w:rsidRDefault="00D97AC3" w:rsidP="00D97AC3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Der er rigtig god aktivitet hos mini12 m’erne. De er meget tilfredse med den nye landgangsbro ved siden af kranen,</w:t>
      </w:r>
    </w:p>
    <w:p w14:paraId="5238DE19" w14:textId="77777777" w:rsidR="00DB064E" w:rsidRDefault="00DB064E" w:rsidP="00E14504">
      <w:pPr>
        <w:pStyle w:val="Listeafsnit"/>
        <w:rPr>
          <w:lang w:eastAsia="da-DK"/>
        </w:rPr>
      </w:pPr>
    </w:p>
    <w:p w14:paraId="1DFFCB1D" w14:textId="77777777" w:rsidR="00D97AC3" w:rsidRDefault="00D97AC3" w:rsidP="00E14504">
      <w:pPr>
        <w:pStyle w:val="Listeafsnit"/>
        <w:rPr>
          <w:lang w:eastAsia="da-DK"/>
        </w:rPr>
      </w:pPr>
    </w:p>
    <w:p w14:paraId="5C2229D9" w14:textId="77777777" w:rsidR="00273930" w:rsidRPr="00273930" w:rsidRDefault="00273930" w:rsidP="00273930">
      <w:pPr>
        <w:rPr>
          <w:b/>
          <w:bCs/>
          <w:sz w:val="24"/>
          <w:szCs w:val="24"/>
          <w:lang w:eastAsia="da-DK"/>
        </w:rPr>
      </w:pPr>
      <w:r w:rsidRPr="00273930">
        <w:rPr>
          <w:b/>
          <w:bCs/>
          <w:sz w:val="24"/>
          <w:szCs w:val="24"/>
          <w:lang w:eastAsia="da-DK"/>
        </w:rPr>
        <w:t>Puklehvaler:</w:t>
      </w:r>
    </w:p>
    <w:p w14:paraId="33E742F5" w14:textId="595A9736" w:rsidR="00273930" w:rsidRPr="00273930" w:rsidRDefault="00273930" w:rsidP="00273930">
      <w:pPr>
        <w:rPr>
          <w:sz w:val="24"/>
          <w:szCs w:val="24"/>
          <w:lang w:eastAsia="da-DK"/>
        </w:rPr>
      </w:pPr>
      <w:r w:rsidRPr="00273930">
        <w:rPr>
          <w:sz w:val="24"/>
          <w:szCs w:val="24"/>
          <w:lang w:eastAsia="da-DK"/>
        </w:rPr>
        <w:t>Ønsker om fremstilling af ”knobbræ</w:t>
      </w:r>
      <w:r>
        <w:rPr>
          <w:sz w:val="24"/>
          <w:szCs w:val="24"/>
          <w:lang w:eastAsia="da-DK"/>
        </w:rPr>
        <w:t>dder” hvor udtjente optimist ror og sværd kan bruges.</w:t>
      </w:r>
    </w:p>
    <w:p w14:paraId="4734EBD0" w14:textId="776334A3" w:rsidR="00DB064E" w:rsidRPr="00273930" w:rsidRDefault="00DB064E" w:rsidP="00273930">
      <w:pPr>
        <w:rPr>
          <w:sz w:val="24"/>
          <w:szCs w:val="24"/>
          <w:lang w:eastAsia="da-DK"/>
        </w:rPr>
      </w:pPr>
      <w:r w:rsidRPr="00273930">
        <w:rPr>
          <w:sz w:val="24"/>
          <w:szCs w:val="24"/>
          <w:lang w:eastAsia="da-DK"/>
        </w:rPr>
        <w:t>Vinteropbevaring til joller</w:t>
      </w:r>
    </w:p>
    <w:p w14:paraId="6DD43335" w14:textId="77777777" w:rsidR="00B85FF9" w:rsidRPr="00273930" w:rsidRDefault="00B85FF9" w:rsidP="00273930">
      <w:pPr>
        <w:rPr>
          <w:sz w:val="24"/>
          <w:szCs w:val="24"/>
          <w:lang w:eastAsia="da-DK"/>
        </w:rPr>
      </w:pPr>
    </w:p>
    <w:p w14:paraId="3BFA71E7" w14:textId="77777777" w:rsidR="00B85FF9" w:rsidRPr="00273930" w:rsidRDefault="00B85FF9" w:rsidP="00273930">
      <w:pPr>
        <w:rPr>
          <w:sz w:val="24"/>
          <w:szCs w:val="24"/>
          <w:lang w:eastAsia="da-DK"/>
        </w:rPr>
      </w:pPr>
    </w:p>
    <w:p w14:paraId="1D16B32F" w14:textId="3A551A5E" w:rsidR="008430A9" w:rsidRPr="00273930" w:rsidRDefault="008430A9" w:rsidP="00273930">
      <w:pPr>
        <w:rPr>
          <w:b/>
          <w:bCs/>
          <w:sz w:val="24"/>
          <w:szCs w:val="24"/>
          <w:lang w:eastAsia="da-DK"/>
        </w:rPr>
      </w:pPr>
      <w:r w:rsidRPr="00273930">
        <w:rPr>
          <w:b/>
          <w:bCs/>
          <w:sz w:val="24"/>
          <w:szCs w:val="24"/>
          <w:lang w:eastAsia="da-DK"/>
        </w:rPr>
        <w:t>Aktiviteter:</w:t>
      </w:r>
    </w:p>
    <w:p w14:paraId="5D37D86B" w14:textId="7F8A86D9" w:rsidR="008430A9" w:rsidRPr="00273930" w:rsidRDefault="008430A9" w:rsidP="00273930">
      <w:pPr>
        <w:rPr>
          <w:sz w:val="24"/>
          <w:szCs w:val="24"/>
          <w:lang w:eastAsia="da-DK"/>
        </w:rPr>
      </w:pPr>
      <w:r w:rsidRPr="00273930">
        <w:rPr>
          <w:sz w:val="24"/>
          <w:szCs w:val="24"/>
          <w:lang w:eastAsia="da-DK"/>
        </w:rPr>
        <w:t>Fællesspisning:</w:t>
      </w:r>
    </w:p>
    <w:p w14:paraId="005D35ED" w14:textId="40A6D56F" w:rsidR="008430A9" w:rsidRPr="00273930" w:rsidRDefault="008430A9" w:rsidP="00273930">
      <w:pPr>
        <w:rPr>
          <w:sz w:val="24"/>
          <w:szCs w:val="24"/>
          <w:lang w:eastAsia="da-DK"/>
        </w:rPr>
      </w:pPr>
      <w:r w:rsidRPr="00273930">
        <w:rPr>
          <w:sz w:val="24"/>
          <w:szCs w:val="24"/>
          <w:lang w:eastAsia="da-DK"/>
        </w:rPr>
        <w:t>Det fortsætter hen over vinteren. Prisen stiger til 60 kr. pr. person. Klubben giver tilskud</w:t>
      </w:r>
      <w:r w:rsidR="0039386E" w:rsidRPr="00273930">
        <w:rPr>
          <w:sz w:val="24"/>
          <w:szCs w:val="24"/>
          <w:lang w:eastAsia="da-DK"/>
        </w:rPr>
        <w:t xml:space="preserve"> på 10 kr. pr person + en øl eller vand. Pr. person.</w:t>
      </w:r>
    </w:p>
    <w:p w14:paraId="2B412966" w14:textId="4313CA1C" w:rsidR="0039386E" w:rsidRPr="00273930" w:rsidRDefault="0039386E" w:rsidP="00273930">
      <w:pPr>
        <w:rPr>
          <w:sz w:val="24"/>
          <w:szCs w:val="24"/>
          <w:lang w:eastAsia="da-DK"/>
        </w:rPr>
      </w:pPr>
      <w:r w:rsidRPr="00273930">
        <w:rPr>
          <w:sz w:val="24"/>
          <w:szCs w:val="24"/>
          <w:lang w:eastAsia="da-DK"/>
        </w:rPr>
        <w:t>Første gang er 26/9.</w:t>
      </w:r>
    </w:p>
    <w:p w14:paraId="7544D42A" w14:textId="74AE8F34" w:rsidR="0039386E" w:rsidRPr="00273930" w:rsidRDefault="0039386E" w:rsidP="00273930">
      <w:pPr>
        <w:rPr>
          <w:sz w:val="24"/>
          <w:szCs w:val="24"/>
          <w:lang w:eastAsia="da-DK"/>
        </w:rPr>
      </w:pPr>
      <w:r w:rsidRPr="00273930">
        <w:rPr>
          <w:sz w:val="24"/>
          <w:szCs w:val="24"/>
          <w:lang w:eastAsia="da-DK"/>
        </w:rPr>
        <w:t>Der bliver tilmeldingsfrist.</w:t>
      </w:r>
    </w:p>
    <w:p w14:paraId="318A5CB2" w14:textId="77777777" w:rsidR="0039386E" w:rsidRPr="00273930" w:rsidRDefault="0039386E" w:rsidP="00273930">
      <w:pPr>
        <w:rPr>
          <w:sz w:val="24"/>
          <w:szCs w:val="24"/>
          <w:lang w:eastAsia="da-DK"/>
        </w:rPr>
      </w:pPr>
    </w:p>
    <w:p w14:paraId="0566F69E" w14:textId="1C013FF0" w:rsidR="0039386E" w:rsidRPr="00273930" w:rsidRDefault="0039386E" w:rsidP="00273930">
      <w:pPr>
        <w:rPr>
          <w:sz w:val="24"/>
          <w:szCs w:val="24"/>
          <w:lang w:eastAsia="da-DK"/>
        </w:rPr>
      </w:pPr>
      <w:r w:rsidRPr="00273930">
        <w:rPr>
          <w:sz w:val="24"/>
          <w:szCs w:val="24"/>
          <w:lang w:eastAsia="da-DK"/>
        </w:rPr>
        <w:t>Julebanko: 28/11. Overskud går til julefesten</w:t>
      </w:r>
    </w:p>
    <w:p w14:paraId="230B50B4" w14:textId="77777777" w:rsidR="0039386E" w:rsidRPr="00273930" w:rsidRDefault="0039386E" w:rsidP="00273930">
      <w:pPr>
        <w:rPr>
          <w:sz w:val="24"/>
          <w:szCs w:val="24"/>
          <w:lang w:eastAsia="da-DK"/>
        </w:rPr>
      </w:pPr>
    </w:p>
    <w:p w14:paraId="6A33E0C4" w14:textId="0AF6B038" w:rsidR="0039386E" w:rsidRPr="00273930" w:rsidRDefault="0039386E" w:rsidP="00273930">
      <w:pPr>
        <w:rPr>
          <w:sz w:val="24"/>
          <w:szCs w:val="24"/>
          <w:lang w:eastAsia="da-DK"/>
        </w:rPr>
      </w:pPr>
      <w:r w:rsidRPr="00273930">
        <w:rPr>
          <w:sz w:val="24"/>
          <w:szCs w:val="24"/>
          <w:lang w:eastAsia="da-DK"/>
        </w:rPr>
        <w:t>Standerstrygning: 5/10</w:t>
      </w:r>
    </w:p>
    <w:p w14:paraId="1043648C" w14:textId="77777777" w:rsidR="0039386E" w:rsidRPr="00273930" w:rsidRDefault="0039386E" w:rsidP="0039386E">
      <w:pPr>
        <w:rPr>
          <w:sz w:val="24"/>
          <w:szCs w:val="24"/>
          <w:lang w:eastAsia="da-DK"/>
        </w:rPr>
      </w:pPr>
    </w:p>
    <w:p w14:paraId="056484EF" w14:textId="273AA7C8" w:rsidR="008430A9" w:rsidRPr="00273930" w:rsidRDefault="008430A9" w:rsidP="00273930">
      <w:pPr>
        <w:rPr>
          <w:sz w:val="24"/>
          <w:szCs w:val="24"/>
          <w:lang w:eastAsia="da-DK"/>
        </w:rPr>
      </w:pPr>
      <w:proofErr w:type="spellStart"/>
      <w:r w:rsidRPr="00273930">
        <w:rPr>
          <w:sz w:val="24"/>
          <w:szCs w:val="24"/>
          <w:lang w:eastAsia="da-DK"/>
        </w:rPr>
        <w:t>Afriggertur</w:t>
      </w:r>
      <w:proofErr w:type="spellEnd"/>
      <w:r w:rsidRPr="00273930">
        <w:rPr>
          <w:sz w:val="24"/>
          <w:szCs w:val="24"/>
          <w:lang w:eastAsia="da-DK"/>
        </w:rPr>
        <w:t xml:space="preserve">: </w:t>
      </w:r>
    </w:p>
    <w:p w14:paraId="5DF6F190" w14:textId="2E54478B" w:rsidR="008430A9" w:rsidRPr="00273930" w:rsidRDefault="008430A9" w:rsidP="00273930">
      <w:pPr>
        <w:rPr>
          <w:sz w:val="24"/>
          <w:szCs w:val="24"/>
          <w:lang w:eastAsia="da-DK"/>
        </w:rPr>
      </w:pPr>
      <w:r w:rsidRPr="00273930">
        <w:rPr>
          <w:sz w:val="24"/>
          <w:szCs w:val="24"/>
          <w:lang w:eastAsia="da-DK"/>
        </w:rPr>
        <w:t>Foreslås slået sammen med standerstrygning lørdag d. 5. okt. – Tur til slusen (evt. brunch), forslag om at leje havnerundfart m.m.</w:t>
      </w:r>
    </w:p>
    <w:p w14:paraId="19A21B00" w14:textId="77777777" w:rsidR="0039386E" w:rsidRPr="00273930" w:rsidRDefault="0039386E" w:rsidP="00273930">
      <w:pPr>
        <w:rPr>
          <w:sz w:val="24"/>
          <w:szCs w:val="24"/>
          <w:lang w:eastAsia="da-DK"/>
        </w:rPr>
      </w:pPr>
    </w:p>
    <w:p w14:paraId="4713B681" w14:textId="698D8407" w:rsidR="0039386E" w:rsidRPr="00273930" w:rsidRDefault="00273930" w:rsidP="00273930">
      <w:pPr>
        <w:rPr>
          <w:b/>
          <w:bCs/>
          <w:sz w:val="24"/>
          <w:szCs w:val="24"/>
          <w:lang w:eastAsia="da-DK"/>
        </w:rPr>
      </w:pPr>
      <w:r>
        <w:rPr>
          <w:b/>
          <w:bCs/>
          <w:sz w:val="24"/>
          <w:szCs w:val="24"/>
          <w:lang w:eastAsia="da-DK"/>
        </w:rPr>
        <w:t>Temadag</w:t>
      </w:r>
    </w:p>
    <w:p w14:paraId="21665865" w14:textId="01C0FBD2" w:rsidR="00A84241" w:rsidRDefault="00273930" w:rsidP="00273930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Det blev drøftet at holde et temadag/aften om nye projekter. </w:t>
      </w:r>
      <w:r w:rsidR="00A84241" w:rsidRPr="00273930">
        <w:rPr>
          <w:sz w:val="24"/>
          <w:szCs w:val="24"/>
          <w:lang w:eastAsia="da-DK"/>
        </w:rPr>
        <w:t>November måned foretrækkes</w:t>
      </w:r>
      <w:r>
        <w:rPr>
          <w:sz w:val="24"/>
          <w:szCs w:val="24"/>
          <w:lang w:eastAsia="da-DK"/>
        </w:rPr>
        <w:t>.</w:t>
      </w:r>
      <w:r w:rsidR="00381EA9">
        <w:rPr>
          <w:sz w:val="24"/>
          <w:szCs w:val="24"/>
          <w:lang w:eastAsia="da-DK"/>
        </w:rPr>
        <w:t xml:space="preserve"> Tirsdag d. </w:t>
      </w:r>
    </w:p>
    <w:p w14:paraId="3A5762DE" w14:textId="77777777" w:rsidR="00A84241" w:rsidRPr="00273930" w:rsidRDefault="00A84241" w:rsidP="00273930">
      <w:pPr>
        <w:rPr>
          <w:sz w:val="24"/>
          <w:szCs w:val="24"/>
          <w:lang w:eastAsia="da-DK"/>
        </w:rPr>
      </w:pPr>
    </w:p>
    <w:p w14:paraId="16869BA2" w14:textId="133DD724" w:rsidR="000D6333" w:rsidRPr="00273930" w:rsidRDefault="00A84241" w:rsidP="00273930">
      <w:pPr>
        <w:rPr>
          <w:b/>
          <w:bCs/>
          <w:sz w:val="24"/>
          <w:szCs w:val="24"/>
          <w:lang w:eastAsia="da-DK"/>
        </w:rPr>
      </w:pPr>
      <w:r w:rsidRPr="00273930">
        <w:rPr>
          <w:b/>
          <w:bCs/>
          <w:sz w:val="24"/>
          <w:szCs w:val="24"/>
          <w:lang w:eastAsia="da-DK"/>
        </w:rPr>
        <w:t>Evt.</w:t>
      </w:r>
    </w:p>
    <w:p w14:paraId="4DBE528C" w14:textId="77777777" w:rsidR="00A84241" w:rsidRPr="00273930" w:rsidRDefault="00A84241" w:rsidP="00273930">
      <w:pPr>
        <w:rPr>
          <w:sz w:val="24"/>
          <w:szCs w:val="24"/>
          <w:lang w:eastAsia="da-DK"/>
        </w:rPr>
      </w:pPr>
    </w:p>
    <w:p w14:paraId="2D15C6E9" w14:textId="77777777" w:rsidR="000D6333" w:rsidRPr="00273930" w:rsidRDefault="000D6333" w:rsidP="00273930">
      <w:pPr>
        <w:rPr>
          <w:sz w:val="24"/>
          <w:szCs w:val="24"/>
          <w:lang w:eastAsia="da-DK"/>
        </w:rPr>
      </w:pPr>
    </w:p>
    <w:p w14:paraId="7E8F8B59" w14:textId="77777777" w:rsidR="00AB5FE2" w:rsidRPr="00273930" w:rsidRDefault="00AB5FE2" w:rsidP="00273930">
      <w:pPr>
        <w:rPr>
          <w:sz w:val="24"/>
          <w:szCs w:val="24"/>
          <w:lang w:eastAsia="da-DK"/>
        </w:rPr>
      </w:pPr>
    </w:p>
    <w:p w14:paraId="25295312" w14:textId="77777777" w:rsidR="00CB6293" w:rsidRPr="00273930" w:rsidRDefault="00CB6293" w:rsidP="00273930">
      <w:pPr>
        <w:rPr>
          <w:sz w:val="24"/>
          <w:szCs w:val="24"/>
          <w:lang w:eastAsia="da-DK"/>
        </w:rPr>
      </w:pPr>
    </w:p>
    <w:p w14:paraId="2E3AC2E9" w14:textId="77777777" w:rsidR="00440096" w:rsidRPr="00273930" w:rsidRDefault="00440096" w:rsidP="00273930">
      <w:pPr>
        <w:rPr>
          <w:sz w:val="24"/>
          <w:szCs w:val="24"/>
          <w:lang w:eastAsia="da-DK"/>
        </w:rPr>
      </w:pPr>
    </w:p>
    <w:p w14:paraId="0C0C113E" w14:textId="77777777" w:rsidR="00C12442" w:rsidRPr="00273930" w:rsidRDefault="00C12442" w:rsidP="00273930">
      <w:pPr>
        <w:rPr>
          <w:sz w:val="24"/>
          <w:szCs w:val="24"/>
          <w:lang w:eastAsia="da-DK"/>
        </w:rPr>
      </w:pPr>
    </w:p>
    <w:sectPr w:rsidR="00C12442" w:rsidRPr="00273930" w:rsidSect="00A541E9">
      <w:headerReference w:type="default" r:id="rId8"/>
      <w:footerReference w:type="default" r:id="rId9"/>
      <w:pgSz w:w="11906" w:h="16838"/>
      <w:pgMar w:top="243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2B3C" w14:textId="77777777" w:rsidR="00E57041" w:rsidRDefault="00E57041" w:rsidP="00166AA0">
      <w:pPr>
        <w:spacing w:line="240" w:lineRule="auto"/>
      </w:pPr>
      <w:r>
        <w:separator/>
      </w:r>
    </w:p>
  </w:endnote>
  <w:endnote w:type="continuationSeparator" w:id="0">
    <w:p w14:paraId="22DE9B39" w14:textId="77777777" w:rsidR="00E57041" w:rsidRDefault="00E57041" w:rsidP="00166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8D86" w14:textId="23E7FF91" w:rsidR="00CD1E26" w:rsidRPr="00245C4F" w:rsidRDefault="00CD1E26" w:rsidP="00245C4F">
    <w:pPr>
      <w:pStyle w:val="Sidefod"/>
      <w:jc w:val="right"/>
      <w:rPr>
        <w:color w:val="auto"/>
        <w:sz w:val="20"/>
      </w:rPr>
    </w:pPr>
    <w:r w:rsidRPr="00245C4F">
      <w:rPr>
        <w:color w:val="auto"/>
        <w:sz w:val="20"/>
      </w:rPr>
      <w:t xml:space="preserve">Side </w:t>
    </w:r>
    <w:r w:rsidRPr="00245C4F">
      <w:rPr>
        <w:color w:val="auto"/>
        <w:sz w:val="20"/>
      </w:rPr>
      <w:fldChar w:fldCharType="begin"/>
    </w:r>
    <w:r w:rsidRPr="00245C4F">
      <w:rPr>
        <w:color w:val="auto"/>
        <w:sz w:val="20"/>
      </w:rPr>
      <w:instrText xml:space="preserve"> PAGE   \* MERGEFORMAT </w:instrText>
    </w:r>
    <w:r w:rsidRPr="00245C4F">
      <w:rPr>
        <w:color w:val="auto"/>
        <w:sz w:val="20"/>
      </w:rPr>
      <w:fldChar w:fldCharType="separate"/>
    </w:r>
    <w:r w:rsidRPr="00245C4F">
      <w:rPr>
        <w:color w:val="auto"/>
        <w:sz w:val="20"/>
      </w:rPr>
      <w:t>1</w:t>
    </w:r>
    <w:r w:rsidRPr="00245C4F">
      <w:rPr>
        <w:color w:val="auto"/>
        <w:sz w:val="20"/>
      </w:rPr>
      <w:fldChar w:fldCharType="end"/>
    </w:r>
    <w:r w:rsidRPr="00245C4F">
      <w:rPr>
        <w:color w:val="auto"/>
        <w:sz w:val="20"/>
      </w:rPr>
      <w:t xml:space="preserve"> af </w:t>
    </w:r>
    <w:r w:rsidRPr="00245C4F">
      <w:rPr>
        <w:color w:val="auto"/>
        <w:sz w:val="20"/>
      </w:rPr>
      <w:fldChar w:fldCharType="begin"/>
    </w:r>
    <w:r w:rsidRPr="00245C4F">
      <w:rPr>
        <w:color w:val="auto"/>
        <w:sz w:val="20"/>
      </w:rPr>
      <w:instrText xml:space="preserve"> NUMPAGES   \* MERGEFORMAT </w:instrText>
    </w:r>
    <w:r w:rsidRPr="00245C4F">
      <w:rPr>
        <w:color w:val="auto"/>
        <w:sz w:val="20"/>
      </w:rPr>
      <w:fldChar w:fldCharType="separate"/>
    </w:r>
    <w:r w:rsidRPr="00245C4F">
      <w:rPr>
        <w:color w:val="auto"/>
        <w:sz w:val="20"/>
      </w:rPr>
      <w:t>4</w:t>
    </w:r>
    <w:r w:rsidRPr="00245C4F">
      <w:rPr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8015" w14:textId="77777777" w:rsidR="00E57041" w:rsidRDefault="00E57041" w:rsidP="00166AA0">
      <w:pPr>
        <w:spacing w:line="240" w:lineRule="auto"/>
      </w:pPr>
      <w:r>
        <w:separator/>
      </w:r>
    </w:p>
  </w:footnote>
  <w:footnote w:type="continuationSeparator" w:id="0">
    <w:p w14:paraId="7B54790E" w14:textId="77777777" w:rsidR="00E57041" w:rsidRDefault="00E57041" w:rsidP="00166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7080" w14:textId="08FFDCEA" w:rsidR="00166AA0" w:rsidRDefault="00166AA0">
    <w:pPr>
      <w:pStyle w:val="Sidehoved"/>
    </w:pPr>
    <w:r>
      <w:rPr>
        <w:noProof/>
      </w:rPr>
      <w:drawing>
        <wp:inline distT="0" distB="0" distL="0" distR="0" wp14:anchorId="5ACAB4E7" wp14:editId="2D8AEF17">
          <wp:extent cx="3403600" cy="513080"/>
          <wp:effectExtent l="0" t="0" r="6350" b="127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3600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2ECB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2E026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38F2C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380D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18563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FCF0C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8E8F8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E8AE8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285FF3"/>
    <w:multiLevelType w:val="multilevel"/>
    <w:tmpl w:val="6F3E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A6294"/>
    <w:multiLevelType w:val="hybridMultilevel"/>
    <w:tmpl w:val="28FCA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60AA2"/>
    <w:multiLevelType w:val="hybridMultilevel"/>
    <w:tmpl w:val="F6084D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84CDD"/>
    <w:multiLevelType w:val="multilevel"/>
    <w:tmpl w:val="D9B6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91B7D"/>
    <w:multiLevelType w:val="multilevel"/>
    <w:tmpl w:val="7EF0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E2744E"/>
    <w:multiLevelType w:val="multilevel"/>
    <w:tmpl w:val="6F3E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002ACE"/>
    <w:multiLevelType w:val="multilevel"/>
    <w:tmpl w:val="D2F2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0A66CA"/>
    <w:multiLevelType w:val="hybridMultilevel"/>
    <w:tmpl w:val="4558C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A2874"/>
    <w:multiLevelType w:val="multilevel"/>
    <w:tmpl w:val="291C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2D7010"/>
    <w:multiLevelType w:val="hybridMultilevel"/>
    <w:tmpl w:val="495E17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02083"/>
    <w:multiLevelType w:val="hybridMultilevel"/>
    <w:tmpl w:val="74FEC0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A730F"/>
    <w:multiLevelType w:val="multilevel"/>
    <w:tmpl w:val="BDCE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EC1515"/>
    <w:multiLevelType w:val="multilevel"/>
    <w:tmpl w:val="D0AC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3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695817004">
    <w:abstractNumId w:val="23"/>
  </w:num>
  <w:num w:numId="2" w16cid:durableId="237636425">
    <w:abstractNumId w:val="7"/>
  </w:num>
  <w:num w:numId="3" w16cid:durableId="599803975">
    <w:abstractNumId w:val="6"/>
  </w:num>
  <w:num w:numId="4" w16cid:durableId="569652781">
    <w:abstractNumId w:val="5"/>
  </w:num>
  <w:num w:numId="5" w16cid:durableId="415593586">
    <w:abstractNumId w:val="4"/>
  </w:num>
  <w:num w:numId="6" w16cid:durableId="272130056">
    <w:abstractNumId w:val="22"/>
  </w:num>
  <w:num w:numId="7" w16cid:durableId="1697386186">
    <w:abstractNumId w:val="3"/>
  </w:num>
  <w:num w:numId="8" w16cid:durableId="77947909">
    <w:abstractNumId w:val="2"/>
  </w:num>
  <w:num w:numId="9" w16cid:durableId="1816484790">
    <w:abstractNumId w:val="1"/>
  </w:num>
  <w:num w:numId="10" w16cid:durableId="227424101">
    <w:abstractNumId w:val="0"/>
  </w:num>
  <w:num w:numId="11" w16cid:durableId="1242331841">
    <w:abstractNumId w:val="8"/>
  </w:num>
  <w:num w:numId="12" w16cid:durableId="1157571902">
    <w:abstractNumId w:val="2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918788218">
    <w:abstractNumId w:val="19"/>
  </w:num>
  <w:num w:numId="14" w16cid:durableId="1676230476">
    <w:abstractNumId w:val="11"/>
  </w:num>
  <w:num w:numId="15" w16cid:durableId="1159149685">
    <w:abstractNumId w:val="10"/>
  </w:num>
  <w:num w:numId="16" w16cid:durableId="408311220">
    <w:abstractNumId w:val="15"/>
  </w:num>
  <w:num w:numId="17" w16cid:durableId="1282421870">
    <w:abstractNumId w:val="18"/>
  </w:num>
  <w:num w:numId="18" w16cid:durableId="277224167">
    <w:abstractNumId w:val="12"/>
  </w:num>
  <w:num w:numId="19" w16cid:durableId="1036925008">
    <w:abstractNumId w:val="21"/>
  </w:num>
  <w:num w:numId="20" w16cid:durableId="726033960">
    <w:abstractNumId w:val="17"/>
  </w:num>
  <w:num w:numId="21" w16cid:durableId="92941851">
    <w:abstractNumId w:val="13"/>
  </w:num>
  <w:num w:numId="22" w16cid:durableId="189340999">
    <w:abstractNumId w:val="9"/>
  </w:num>
  <w:num w:numId="23" w16cid:durableId="800806420">
    <w:abstractNumId w:val="14"/>
  </w:num>
  <w:num w:numId="24" w16cid:durableId="1766657554">
    <w:abstractNumId w:val="20"/>
  </w:num>
  <w:num w:numId="25" w16cid:durableId="6214957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E9"/>
    <w:rsid w:val="000049C7"/>
    <w:rsid w:val="00012602"/>
    <w:rsid w:val="000175CB"/>
    <w:rsid w:val="00017CD2"/>
    <w:rsid w:val="00022276"/>
    <w:rsid w:val="00022379"/>
    <w:rsid w:val="0003366F"/>
    <w:rsid w:val="000354BC"/>
    <w:rsid w:val="0006272B"/>
    <w:rsid w:val="00077545"/>
    <w:rsid w:val="000A5CA6"/>
    <w:rsid w:val="000C5AB1"/>
    <w:rsid w:val="000D476F"/>
    <w:rsid w:val="000D6333"/>
    <w:rsid w:val="000D7CDA"/>
    <w:rsid w:val="000F03A5"/>
    <w:rsid w:val="000F1DC9"/>
    <w:rsid w:val="000F3159"/>
    <w:rsid w:val="000F5AC4"/>
    <w:rsid w:val="0011471C"/>
    <w:rsid w:val="00115F41"/>
    <w:rsid w:val="00146E6E"/>
    <w:rsid w:val="00162F96"/>
    <w:rsid w:val="00166AA0"/>
    <w:rsid w:val="001810A1"/>
    <w:rsid w:val="001A4AA6"/>
    <w:rsid w:val="001A53A1"/>
    <w:rsid w:val="001C2CF5"/>
    <w:rsid w:val="001D1316"/>
    <w:rsid w:val="001D34A0"/>
    <w:rsid w:val="001D6A92"/>
    <w:rsid w:val="001F2283"/>
    <w:rsid w:val="002009B2"/>
    <w:rsid w:val="002126DC"/>
    <w:rsid w:val="0022050E"/>
    <w:rsid w:val="0022676E"/>
    <w:rsid w:val="00226781"/>
    <w:rsid w:val="00230ED8"/>
    <w:rsid w:val="00233B4E"/>
    <w:rsid w:val="00235223"/>
    <w:rsid w:val="002437F9"/>
    <w:rsid w:val="00245C4F"/>
    <w:rsid w:val="00254347"/>
    <w:rsid w:val="00257111"/>
    <w:rsid w:val="00266669"/>
    <w:rsid w:val="00273930"/>
    <w:rsid w:val="002A30BF"/>
    <w:rsid w:val="002C31AC"/>
    <w:rsid w:val="002C49F3"/>
    <w:rsid w:val="002D0D17"/>
    <w:rsid w:val="002D63D6"/>
    <w:rsid w:val="002E0A4D"/>
    <w:rsid w:val="002F0E50"/>
    <w:rsid w:val="0030409B"/>
    <w:rsid w:val="003102A1"/>
    <w:rsid w:val="00310454"/>
    <w:rsid w:val="00314901"/>
    <w:rsid w:val="003247C7"/>
    <w:rsid w:val="0032497D"/>
    <w:rsid w:val="0033491C"/>
    <w:rsid w:val="003612B4"/>
    <w:rsid w:val="003765E5"/>
    <w:rsid w:val="00381EA9"/>
    <w:rsid w:val="00384B4D"/>
    <w:rsid w:val="003902D7"/>
    <w:rsid w:val="0039386E"/>
    <w:rsid w:val="00395D1B"/>
    <w:rsid w:val="003B755E"/>
    <w:rsid w:val="003C071A"/>
    <w:rsid w:val="003C536A"/>
    <w:rsid w:val="003C6CA7"/>
    <w:rsid w:val="003E2989"/>
    <w:rsid w:val="003E35A4"/>
    <w:rsid w:val="003F2E37"/>
    <w:rsid w:val="003F3823"/>
    <w:rsid w:val="003F7FA9"/>
    <w:rsid w:val="004006FD"/>
    <w:rsid w:val="00406838"/>
    <w:rsid w:val="00440096"/>
    <w:rsid w:val="00443970"/>
    <w:rsid w:val="004456EC"/>
    <w:rsid w:val="0044718C"/>
    <w:rsid w:val="00472D4D"/>
    <w:rsid w:val="00477847"/>
    <w:rsid w:val="004851A3"/>
    <w:rsid w:val="0049238F"/>
    <w:rsid w:val="004A1735"/>
    <w:rsid w:val="004B5306"/>
    <w:rsid w:val="004E0E21"/>
    <w:rsid w:val="004E1203"/>
    <w:rsid w:val="004E2500"/>
    <w:rsid w:val="004E52E4"/>
    <w:rsid w:val="005048E4"/>
    <w:rsid w:val="00512293"/>
    <w:rsid w:val="00530B75"/>
    <w:rsid w:val="00553D2C"/>
    <w:rsid w:val="00586E17"/>
    <w:rsid w:val="00596D80"/>
    <w:rsid w:val="005B4AEC"/>
    <w:rsid w:val="005D370D"/>
    <w:rsid w:val="005F1D1D"/>
    <w:rsid w:val="00601E75"/>
    <w:rsid w:val="00625665"/>
    <w:rsid w:val="0065304C"/>
    <w:rsid w:val="00670B41"/>
    <w:rsid w:val="006870D9"/>
    <w:rsid w:val="00692CA8"/>
    <w:rsid w:val="006979C2"/>
    <w:rsid w:val="006B30F2"/>
    <w:rsid w:val="006C2A67"/>
    <w:rsid w:val="006D4C57"/>
    <w:rsid w:val="006E4EE8"/>
    <w:rsid w:val="006F0E6C"/>
    <w:rsid w:val="006F67C4"/>
    <w:rsid w:val="00715A26"/>
    <w:rsid w:val="007276AD"/>
    <w:rsid w:val="00736C99"/>
    <w:rsid w:val="00756E83"/>
    <w:rsid w:val="007737A4"/>
    <w:rsid w:val="007A6B46"/>
    <w:rsid w:val="007C2183"/>
    <w:rsid w:val="007C380D"/>
    <w:rsid w:val="007C3FB0"/>
    <w:rsid w:val="007E0C64"/>
    <w:rsid w:val="007E55D8"/>
    <w:rsid w:val="008178AC"/>
    <w:rsid w:val="00820253"/>
    <w:rsid w:val="008237BD"/>
    <w:rsid w:val="008430A9"/>
    <w:rsid w:val="00865095"/>
    <w:rsid w:val="0088003C"/>
    <w:rsid w:val="00882844"/>
    <w:rsid w:val="008857F0"/>
    <w:rsid w:val="0088642A"/>
    <w:rsid w:val="00886777"/>
    <w:rsid w:val="00891BAC"/>
    <w:rsid w:val="008C2FA6"/>
    <w:rsid w:val="008C6049"/>
    <w:rsid w:val="008D0917"/>
    <w:rsid w:val="008D4095"/>
    <w:rsid w:val="008D71C3"/>
    <w:rsid w:val="00925855"/>
    <w:rsid w:val="00943055"/>
    <w:rsid w:val="009607E9"/>
    <w:rsid w:val="00964EF6"/>
    <w:rsid w:val="00966098"/>
    <w:rsid w:val="00971804"/>
    <w:rsid w:val="00971AD6"/>
    <w:rsid w:val="00986D3A"/>
    <w:rsid w:val="0099221E"/>
    <w:rsid w:val="00997F4D"/>
    <w:rsid w:val="009A38CC"/>
    <w:rsid w:val="009C06C2"/>
    <w:rsid w:val="009C1710"/>
    <w:rsid w:val="009D5171"/>
    <w:rsid w:val="009F688D"/>
    <w:rsid w:val="00A05389"/>
    <w:rsid w:val="00A22FEE"/>
    <w:rsid w:val="00A24643"/>
    <w:rsid w:val="00A24E43"/>
    <w:rsid w:val="00A26DA1"/>
    <w:rsid w:val="00A27A97"/>
    <w:rsid w:val="00A4602B"/>
    <w:rsid w:val="00A50918"/>
    <w:rsid w:val="00A52213"/>
    <w:rsid w:val="00A524F4"/>
    <w:rsid w:val="00A541E9"/>
    <w:rsid w:val="00A57B72"/>
    <w:rsid w:val="00A6238B"/>
    <w:rsid w:val="00A84241"/>
    <w:rsid w:val="00A84D7A"/>
    <w:rsid w:val="00A93408"/>
    <w:rsid w:val="00AB5FE2"/>
    <w:rsid w:val="00AC3AD0"/>
    <w:rsid w:val="00AE1B5E"/>
    <w:rsid w:val="00AE31E9"/>
    <w:rsid w:val="00B17153"/>
    <w:rsid w:val="00B3378F"/>
    <w:rsid w:val="00B34A08"/>
    <w:rsid w:val="00B371EE"/>
    <w:rsid w:val="00B3745C"/>
    <w:rsid w:val="00B8164E"/>
    <w:rsid w:val="00B85FF9"/>
    <w:rsid w:val="00BA5AD6"/>
    <w:rsid w:val="00BB0A08"/>
    <w:rsid w:val="00BC0325"/>
    <w:rsid w:val="00BD1A23"/>
    <w:rsid w:val="00C12442"/>
    <w:rsid w:val="00C3230D"/>
    <w:rsid w:val="00C34398"/>
    <w:rsid w:val="00C458E2"/>
    <w:rsid w:val="00C56266"/>
    <w:rsid w:val="00C7573C"/>
    <w:rsid w:val="00C95050"/>
    <w:rsid w:val="00C95F1C"/>
    <w:rsid w:val="00CB123F"/>
    <w:rsid w:val="00CB6293"/>
    <w:rsid w:val="00CB6F58"/>
    <w:rsid w:val="00CD1E26"/>
    <w:rsid w:val="00CD3D0C"/>
    <w:rsid w:val="00CD65F7"/>
    <w:rsid w:val="00CE2C1E"/>
    <w:rsid w:val="00CE2E05"/>
    <w:rsid w:val="00CE5B7A"/>
    <w:rsid w:val="00CF0E53"/>
    <w:rsid w:val="00CF1B74"/>
    <w:rsid w:val="00D059F6"/>
    <w:rsid w:val="00D16CA4"/>
    <w:rsid w:val="00D32E23"/>
    <w:rsid w:val="00D54D03"/>
    <w:rsid w:val="00D63CF6"/>
    <w:rsid w:val="00D779CE"/>
    <w:rsid w:val="00D83C10"/>
    <w:rsid w:val="00D8627E"/>
    <w:rsid w:val="00D948E9"/>
    <w:rsid w:val="00D97AC3"/>
    <w:rsid w:val="00DA7EB6"/>
    <w:rsid w:val="00DB064E"/>
    <w:rsid w:val="00DB409B"/>
    <w:rsid w:val="00DD6E10"/>
    <w:rsid w:val="00DF4274"/>
    <w:rsid w:val="00E05F87"/>
    <w:rsid w:val="00E14504"/>
    <w:rsid w:val="00E35270"/>
    <w:rsid w:val="00E44A4C"/>
    <w:rsid w:val="00E5701D"/>
    <w:rsid w:val="00E57041"/>
    <w:rsid w:val="00E66181"/>
    <w:rsid w:val="00E84F92"/>
    <w:rsid w:val="00E928B5"/>
    <w:rsid w:val="00E9512B"/>
    <w:rsid w:val="00EA510F"/>
    <w:rsid w:val="00EB7AC5"/>
    <w:rsid w:val="00EC09A9"/>
    <w:rsid w:val="00EC0F5A"/>
    <w:rsid w:val="00EE4745"/>
    <w:rsid w:val="00EF4829"/>
    <w:rsid w:val="00F05323"/>
    <w:rsid w:val="00F05BBD"/>
    <w:rsid w:val="00F11DD3"/>
    <w:rsid w:val="00F21E3C"/>
    <w:rsid w:val="00F23A7B"/>
    <w:rsid w:val="00F24904"/>
    <w:rsid w:val="00F516E1"/>
    <w:rsid w:val="00F529F3"/>
    <w:rsid w:val="00F52D45"/>
    <w:rsid w:val="00F83A64"/>
    <w:rsid w:val="00F9177E"/>
    <w:rsid w:val="00FA4CE1"/>
    <w:rsid w:val="00FB28B3"/>
    <w:rsid w:val="00FC55EB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54573"/>
  <w15:docId w15:val="{41570F59-5E53-4FE1-A6B5-9212F65B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/>
    <w:lsdException w:name="annotation text" w:semiHidden="1" w:unhideWhenUsed="1"/>
    <w:lsdException w:name="header" w:semiHidden="1" w:uiPriority="21"/>
    <w:lsdException w:name="footer" w:semiHidden="1" w:uiPriority="21"/>
    <w:lsdException w:name="index heading" w:semiHidden="1" w:unhideWhenUsed="1"/>
    <w:lsdException w:name="caption" w:semiHidden="1" w:uiPriority="3"/>
    <w:lsdException w:name="table of figures" w:semiHidden="1" w:uiPriority="10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iPriority="21"/>
    <w:lsdException w:name="FollowedHyperlink" w:semiHidden="1" w:uiPriority="2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1E9"/>
    <w:pPr>
      <w:spacing w:after="0" w:line="260" w:lineRule="atLeast"/>
    </w:pPr>
    <w:rPr>
      <w:rFonts w:ascii="Arial" w:hAnsi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541E9"/>
    <w:pPr>
      <w:keepNext/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541E9"/>
    <w:pPr>
      <w:keepNext/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541E9"/>
    <w:pPr>
      <w:keepNext/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A541E9"/>
    <w:pPr>
      <w:keepNext/>
      <w:keepLines/>
      <w:contextualSpacing/>
      <w:outlineLvl w:val="3"/>
    </w:pPr>
    <w:rPr>
      <w:rFonts w:eastAsiaTheme="majorEastAsia" w:cstheme="majorBidi"/>
      <w:bCs/>
      <w:i/>
      <w:iCs/>
      <w:color w:val="0ABAEE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541E9"/>
    <w:pPr>
      <w:keepNext/>
      <w:keepLines/>
      <w:contextualSpacing/>
      <w:outlineLvl w:val="4"/>
    </w:pPr>
    <w:rPr>
      <w:rFonts w:eastAsiaTheme="majorEastAsia" w:cstheme="majorBidi"/>
      <w:i/>
      <w:color w:val="0ABAE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541E9"/>
    <w:pPr>
      <w:keepNext/>
      <w:keepLines/>
      <w:contextualSpacing/>
      <w:outlineLvl w:val="5"/>
    </w:pPr>
    <w:rPr>
      <w:rFonts w:eastAsiaTheme="majorEastAsia" w:cstheme="majorBidi"/>
      <w:i/>
      <w:iCs/>
      <w:color w:val="0ABAE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541E9"/>
    <w:pPr>
      <w:keepNext/>
      <w:keepLines/>
      <w:contextualSpacing/>
      <w:outlineLvl w:val="6"/>
    </w:pPr>
    <w:rPr>
      <w:rFonts w:eastAsiaTheme="majorEastAsia" w:cstheme="majorBidi"/>
      <w:i/>
      <w:iCs/>
      <w:color w:val="0ABAE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541E9"/>
    <w:pPr>
      <w:keepNext/>
      <w:keepLines/>
      <w:contextualSpacing/>
      <w:outlineLvl w:val="7"/>
    </w:pPr>
    <w:rPr>
      <w:rFonts w:eastAsiaTheme="majorEastAsia" w:cstheme="majorBidi"/>
      <w:i/>
      <w:color w:val="0ABAE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541E9"/>
    <w:pPr>
      <w:keepNext/>
      <w:keepLines/>
      <w:contextualSpacing/>
      <w:outlineLvl w:val="8"/>
    </w:pPr>
    <w:rPr>
      <w:rFonts w:eastAsiaTheme="majorEastAsia" w:cstheme="majorBidi"/>
      <w:i/>
      <w:iCs/>
      <w:color w:val="0ABAE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541E9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541E9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541E9"/>
    <w:rPr>
      <w:rFonts w:ascii="Arial" w:eastAsiaTheme="majorEastAsia" w:hAnsi="Arial" w:cstheme="majorBidi"/>
      <w:bCs/>
      <w:i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541E9"/>
    <w:rPr>
      <w:rFonts w:ascii="Arial" w:eastAsiaTheme="majorEastAsia" w:hAnsi="Arial" w:cstheme="majorBidi"/>
      <w:bCs/>
      <w:i/>
      <w:iCs/>
      <w:color w:val="0ABAEE" w:themeColor="accent2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541E9"/>
    <w:rPr>
      <w:rFonts w:ascii="Arial" w:eastAsiaTheme="majorEastAsia" w:hAnsi="Arial" w:cstheme="majorBidi"/>
      <w:i/>
      <w:color w:val="0ABAEE" w:themeColor="accent2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541E9"/>
    <w:rPr>
      <w:rFonts w:ascii="Arial" w:eastAsiaTheme="majorEastAsia" w:hAnsi="Arial" w:cstheme="majorBidi"/>
      <w:i/>
      <w:iCs/>
      <w:color w:val="0ABAEE" w:themeColor="accent2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541E9"/>
    <w:rPr>
      <w:rFonts w:ascii="Arial" w:eastAsiaTheme="majorEastAsia" w:hAnsi="Arial" w:cstheme="majorBidi"/>
      <w:i/>
      <w:iCs/>
      <w:color w:val="0ABAEE" w:themeColor="accent2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541E9"/>
    <w:rPr>
      <w:rFonts w:ascii="Arial" w:eastAsiaTheme="majorEastAsia" w:hAnsi="Arial" w:cstheme="majorBidi"/>
      <w:i/>
      <w:color w:val="0ABAEE" w:themeColor="accent2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541E9"/>
    <w:rPr>
      <w:rFonts w:ascii="Arial" w:eastAsiaTheme="majorEastAsia" w:hAnsi="Arial" w:cstheme="majorBidi"/>
      <w:i/>
      <w:iCs/>
      <w:color w:val="0ABAEE" w:themeColor="accent2"/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A541E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541E9"/>
    <w:rPr>
      <w:rFonts w:ascii="Arial" w:hAnsi="Arial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A541E9"/>
    <w:pPr>
      <w:tabs>
        <w:tab w:val="center" w:pos="4819"/>
        <w:tab w:val="right" w:pos="9638"/>
      </w:tabs>
      <w:spacing w:line="200" w:lineRule="atLeast"/>
    </w:pPr>
    <w:rPr>
      <w:noProof/>
      <w:color w:val="0ABAEE" w:themeColor="accent2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541E9"/>
    <w:rPr>
      <w:rFonts w:ascii="Arial" w:hAnsi="Arial"/>
      <w:noProof/>
      <w:color w:val="0ABAEE" w:themeColor="accent2"/>
      <w:sz w:val="15"/>
      <w:szCs w:val="20"/>
    </w:rPr>
  </w:style>
  <w:style w:type="paragraph" w:styleId="Titel">
    <w:name w:val="Title"/>
    <w:basedOn w:val="Normal"/>
    <w:next w:val="Normal"/>
    <w:link w:val="TitelTegn"/>
    <w:qFormat/>
    <w:rsid w:val="00A541E9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A541E9"/>
    <w:rPr>
      <w:rFonts w:ascii="Arial" w:eastAsiaTheme="majorEastAsia" w:hAnsi="Arial" w:cstheme="majorBidi"/>
      <w:b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9"/>
    <w:rsid w:val="00A541E9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A541E9"/>
    <w:rPr>
      <w:rFonts w:ascii="Arial" w:eastAsiaTheme="majorEastAsia" w:hAnsi="Arial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A541E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A541E9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A541E9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A541E9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A541E9"/>
    <w:rPr>
      <w:rFonts w:ascii="Arial" w:hAnsi="Arial"/>
      <w:b/>
      <w:bCs/>
      <w:i/>
      <w:iCs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A541E9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A541E9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A541E9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A541E9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A541E9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A541E9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A541E9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A541E9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A541E9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A541E9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A541E9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A541E9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A541E9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A541E9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541E9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541E9"/>
    <w:rPr>
      <w:rFonts w:ascii="Arial" w:hAnsi="Arial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A541E9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A541E9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541E9"/>
    <w:rPr>
      <w:rFonts w:ascii="Arial" w:hAnsi="Arial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A541E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A541E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A541E9"/>
    <w:rPr>
      <w:sz w:val="15"/>
    </w:rPr>
  </w:style>
  <w:style w:type="paragraph" w:customStyle="1" w:styleId="Template">
    <w:name w:val="Template"/>
    <w:uiPriority w:val="8"/>
    <w:semiHidden/>
    <w:rsid w:val="00A541E9"/>
    <w:pPr>
      <w:spacing w:after="0" w:line="26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A541E9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A541E9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A541E9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A541E9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A541E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541E9"/>
    <w:rPr>
      <w:rFonts w:ascii="Arial" w:hAnsi="Arial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A541E9"/>
    <w:rPr>
      <w:color w:val="auto"/>
    </w:rPr>
  </w:style>
  <w:style w:type="paragraph" w:customStyle="1" w:styleId="Tabel">
    <w:name w:val="Tabel"/>
    <w:uiPriority w:val="4"/>
    <w:semiHidden/>
    <w:rsid w:val="00A541E9"/>
    <w:pPr>
      <w:spacing w:before="40" w:after="40" w:line="240" w:lineRule="atLeast"/>
      <w:ind w:left="113" w:right="113"/>
    </w:pPr>
    <w:rPr>
      <w:rFonts w:ascii="Arial" w:hAnsi="Arial"/>
      <w:sz w:val="16"/>
      <w:szCs w:val="20"/>
    </w:rPr>
  </w:style>
  <w:style w:type="paragraph" w:customStyle="1" w:styleId="Tabel-Tekst">
    <w:name w:val="Tabel - Tekst"/>
    <w:basedOn w:val="Tabel"/>
    <w:uiPriority w:val="4"/>
    <w:semiHidden/>
    <w:rsid w:val="00A541E9"/>
  </w:style>
  <w:style w:type="paragraph" w:customStyle="1" w:styleId="Tabel-TekstTotal">
    <w:name w:val="Tabel - Tekst Total"/>
    <w:basedOn w:val="Tabel-Tekst"/>
    <w:uiPriority w:val="4"/>
    <w:semiHidden/>
    <w:rsid w:val="00A541E9"/>
    <w:rPr>
      <w:b/>
    </w:rPr>
  </w:style>
  <w:style w:type="paragraph" w:customStyle="1" w:styleId="Tabel-Tal">
    <w:name w:val="Tabel - Tal"/>
    <w:basedOn w:val="Tabel"/>
    <w:uiPriority w:val="4"/>
    <w:semiHidden/>
    <w:rsid w:val="00A541E9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A541E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A541E9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rsid w:val="00A541E9"/>
    <w:rPr>
      <w:rFonts w:ascii="Arial" w:hAnsi="Arial"/>
      <w:b/>
      <w:iCs/>
      <w:color w:val="000000" w:themeColor="text1"/>
      <w:sz w:val="20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A541E9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A541E9"/>
    <w:pPr>
      <w:ind w:right="567"/>
    </w:pPr>
  </w:style>
  <w:style w:type="paragraph" w:styleId="Normalindrykning">
    <w:name w:val="Normal Indent"/>
    <w:basedOn w:val="Normal"/>
    <w:rsid w:val="00A541E9"/>
    <w:pPr>
      <w:ind w:left="1134"/>
    </w:pPr>
  </w:style>
  <w:style w:type="table" w:styleId="Tabel-Gitter">
    <w:name w:val="Table Grid"/>
    <w:basedOn w:val="Tabel-Normal"/>
    <w:uiPriority w:val="59"/>
    <w:rsid w:val="00A541E9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541E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A541E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A541E9"/>
    <w:pPr>
      <w:spacing w:line="240" w:lineRule="atLeas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54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41E9"/>
    <w:rPr>
      <w:rFonts w:ascii="Tahoma" w:hAnsi="Tahoma" w:cs="Tahoma"/>
      <w:sz w:val="16"/>
      <w:szCs w:val="16"/>
    </w:rPr>
  </w:style>
  <w:style w:type="paragraph" w:customStyle="1" w:styleId="Template-Phone">
    <w:name w:val="Template - Phone"/>
    <w:basedOn w:val="Template-Dato"/>
    <w:uiPriority w:val="99"/>
    <w:semiHidden/>
    <w:qFormat/>
    <w:rsid w:val="00A541E9"/>
    <w:pPr>
      <w:ind w:left="-102"/>
    </w:pPr>
  </w:style>
  <w:style w:type="table" w:customStyle="1" w:styleId="Vejdirektoratet">
    <w:name w:val="Vejdirektoratet"/>
    <w:basedOn w:val="Tabel-Normal"/>
    <w:uiPriority w:val="99"/>
    <w:rsid w:val="00A541E9"/>
    <w:pPr>
      <w:spacing w:after="0" w:line="240" w:lineRule="auto"/>
      <w:ind w:left="45"/>
    </w:pPr>
    <w:rPr>
      <w:rFonts w:ascii="Arial" w:hAnsi="Arial"/>
      <w:sz w:val="20"/>
      <w:szCs w:val="20"/>
    </w:r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Ledetekst">
    <w:name w:val="Ledetekst"/>
    <w:basedOn w:val="Normal"/>
    <w:uiPriority w:val="9"/>
    <w:semiHidden/>
    <w:rsid w:val="00A541E9"/>
    <w:pPr>
      <w:spacing w:line="240" w:lineRule="auto"/>
    </w:pPr>
    <w:rPr>
      <w:b/>
    </w:rPr>
  </w:style>
  <w:style w:type="character" w:styleId="BesgtLink">
    <w:name w:val="FollowedHyperlink"/>
    <w:basedOn w:val="Standardskrifttypeiafsnit"/>
    <w:uiPriority w:val="21"/>
    <w:semiHidden/>
    <w:rsid w:val="00A541E9"/>
    <w:rPr>
      <w:color w:val="005EB8" w:themeColor="accent1"/>
      <w:u w:val="single"/>
    </w:rPr>
  </w:style>
  <w:style w:type="character" w:styleId="Hyperlink">
    <w:name w:val="Hyperlink"/>
    <w:basedOn w:val="Standardskrifttypeiafsnit"/>
    <w:uiPriority w:val="21"/>
    <w:semiHidden/>
    <w:rsid w:val="00A541E9"/>
    <w:rPr>
      <w:color w:val="005EB8" w:themeColor="accent1"/>
      <w:u w:val="single"/>
    </w:rPr>
  </w:style>
  <w:style w:type="paragraph" w:styleId="Bibliografi">
    <w:name w:val="Bibliography"/>
    <w:basedOn w:val="Normal"/>
    <w:next w:val="Normal"/>
    <w:uiPriority w:val="99"/>
    <w:semiHidden/>
    <w:unhideWhenUsed/>
    <w:rsid w:val="00A541E9"/>
  </w:style>
  <w:style w:type="paragraph" w:styleId="Listeafsnit">
    <w:name w:val="List Paragraph"/>
    <w:basedOn w:val="Normal"/>
    <w:uiPriority w:val="99"/>
    <w:qFormat/>
    <w:rsid w:val="00A541E9"/>
    <w:pPr>
      <w:ind w:left="720"/>
      <w:contextualSpacing/>
    </w:pPr>
  </w:style>
  <w:style w:type="table" w:styleId="Mediumliste1-farve1">
    <w:name w:val="Medium List 1 Accent 1"/>
    <w:basedOn w:val="Tabel-Normal"/>
    <w:uiPriority w:val="65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bottom w:val="single" w:sz="8" w:space="0" w:color="005E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EB8" w:themeColor="accent1"/>
        </w:tcBorders>
      </w:tcPr>
    </w:tblStylePr>
    <w:tblStylePr w:type="lastRow">
      <w:rPr>
        <w:b/>
        <w:bCs/>
        <w:color w:val="FCC349" w:themeColor="text2"/>
      </w:rPr>
      <w:tblPr/>
      <w:tcPr>
        <w:tcBorders>
          <w:top w:val="single" w:sz="8" w:space="0" w:color="005EB8" w:themeColor="accent1"/>
          <w:bottom w:val="single" w:sz="8" w:space="0" w:color="005E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EB8" w:themeColor="accent1"/>
          <w:bottom w:val="single" w:sz="8" w:space="0" w:color="005EB8" w:themeColor="accent1"/>
        </w:tcBorders>
      </w:tcPr>
    </w:tblStylePr>
    <w:tblStylePr w:type="band1Vert">
      <w:tblPr/>
      <w:tcPr>
        <w:shd w:val="clear" w:color="auto" w:fill="AED7FF" w:themeFill="accent1" w:themeFillTint="3F"/>
      </w:tcPr>
    </w:tblStylePr>
    <w:tblStylePr w:type="band1Horz">
      <w:tblPr/>
      <w:tcPr>
        <w:shd w:val="clear" w:color="auto" w:fill="AED7FF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E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A87FF" w:themeColor="accent1" w:themeTint="BF"/>
        <w:left w:val="single" w:sz="8" w:space="0" w:color="0A87FF" w:themeColor="accent1" w:themeTint="BF"/>
        <w:bottom w:val="single" w:sz="8" w:space="0" w:color="0A87FF" w:themeColor="accent1" w:themeTint="BF"/>
        <w:right w:val="single" w:sz="8" w:space="0" w:color="0A87FF" w:themeColor="accent1" w:themeTint="BF"/>
        <w:insideH w:val="single" w:sz="8" w:space="0" w:color="0A87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87FF" w:themeColor="accent1" w:themeTint="BF"/>
          <w:left w:val="single" w:sz="8" w:space="0" w:color="0A87FF" w:themeColor="accent1" w:themeTint="BF"/>
          <w:bottom w:val="single" w:sz="8" w:space="0" w:color="0A87FF" w:themeColor="accent1" w:themeTint="BF"/>
          <w:right w:val="single" w:sz="8" w:space="0" w:color="0A87FF" w:themeColor="accent1" w:themeTint="BF"/>
          <w:insideH w:val="nil"/>
          <w:insideV w:val="nil"/>
        </w:tcBorders>
        <w:shd w:val="clear" w:color="auto" w:fill="005E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87FF" w:themeColor="accent1" w:themeTint="BF"/>
          <w:left w:val="single" w:sz="8" w:space="0" w:color="0A87FF" w:themeColor="accent1" w:themeTint="BF"/>
          <w:bottom w:val="single" w:sz="8" w:space="0" w:color="0A87FF" w:themeColor="accent1" w:themeTint="BF"/>
          <w:right w:val="single" w:sz="8" w:space="0" w:color="0A87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left w:val="single" w:sz="8" w:space="0" w:color="005EB8" w:themeColor="accent1"/>
        <w:bottom w:val="single" w:sz="8" w:space="0" w:color="005EB8" w:themeColor="accent1"/>
        <w:right w:val="single" w:sz="8" w:space="0" w:color="005EB8" w:themeColor="accent1"/>
        <w:insideH w:val="single" w:sz="8" w:space="0" w:color="005EB8" w:themeColor="accent1"/>
        <w:insideV w:val="single" w:sz="8" w:space="0" w:color="005E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18" w:space="0" w:color="005EB8" w:themeColor="accent1"/>
          <w:right w:val="single" w:sz="8" w:space="0" w:color="005EB8" w:themeColor="accent1"/>
          <w:insideH w:val="nil"/>
          <w:insideV w:val="single" w:sz="8" w:space="0" w:color="005E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  <w:insideH w:val="nil"/>
          <w:insideV w:val="single" w:sz="8" w:space="0" w:color="005E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  <w:tblStylePr w:type="band1Vert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  <w:shd w:val="clear" w:color="auto" w:fill="AED7FF" w:themeFill="accent1" w:themeFillTint="3F"/>
      </w:tcPr>
    </w:tblStylePr>
    <w:tblStylePr w:type="band1Horz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  <w:insideV w:val="single" w:sz="8" w:space="0" w:color="005EB8" w:themeColor="accent1"/>
        </w:tcBorders>
        <w:shd w:val="clear" w:color="auto" w:fill="AED7FF" w:themeFill="accent1" w:themeFillTint="3F"/>
      </w:tcPr>
    </w:tblStylePr>
    <w:tblStylePr w:type="band2Horz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  <w:insideV w:val="single" w:sz="8" w:space="0" w:color="005EB8" w:themeColor="accen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left w:val="single" w:sz="8" w:space="0" w:color="005EB8" w:themeColor="accent1"/>
        <w:bottom w:val="single" w:sz="8" w:space="0" w:color="005EB8" w:themeColor="accent1"/>
        <w:right w:val="single" w:sz="8" w:space="0" w:color="005E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E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  <w:tblStylePr w:type="band1Horz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A541E9"/>
    <w:pPr>
      <w:spacing w:after="0" w:line="240" w:lineRule="auto"/>
    </w:pPr>
    <w:rPr>
      <w:rFonts w:ascii="Arial" w:hAnsi="Arial"/>
      <w:color w:val="004689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bottom w:val="single" w:sz="8" w:space="0" w:color="005E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B8" w:themeColor="accent1"/>
          <w:left w:val="nil"/>
          <w:bottom w:val="single" w:sz="8" w:space="0" w:color="005E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B8" w:themeColor="accent1"/>
          <w:left w:val="nil"/>
          <w:bottom w:val="single" w:sz="8" w:space="0" w:color="005E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7FF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94BE" w:themeFill="accent2" w:themeFillShade="CC"/>
      </w:tcPr>
    </w:tblStylePr>
    <w:tblStylePr w:type="lastRow">
      <w:rPr>
        <w:b/>
        <w:bCs/>
        <w:color w:val="0894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ABAE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ABA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A541E9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A541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A541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CC34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A541E9"/>
    <w:pPr>
      <w:spacing w:after="0" w:line="240" w:lineRule="auto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genafstand">
    <w:name w:val="No Spacing"/>
    <w:uiPriority w:val="99"/>
    <w:semiHidden/>
    <w:rsid w:val="00A541E9"/>
    <w:pPr>
      <w:spacing w:after="0" w:line="240" w:lineRule="auto"/>
    </w:pPr>
    <w:rPr>
      <w:rFonts w:ascii="Arial" w:hAnsi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A541E9"/>
    <w:rPr>
      <w:i/>
      <w:iCs/>
    </w:rPr>
  </w:style>
  <w:style w:type="character" w:styleId="HTML-skrivemaskine">
    <w:name w:val="HTML Typewriter"/>
    <w:basedOn w:val="Standardskrifttypeiafsnit"/>
    <w:uiPriority w:val="99"/>
    <w:semiHidden/>
    <w:unhideWhenUsed/>
    <w:rsid w:val="00A541E9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A541E9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541E9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541E9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A541E9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A541E9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A541E9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unhideWhenUsed/>
    <w:rsid w:val="00A541E9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A541E9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541E9"/>
    <w:rPr>
      <w:rFonts w:ascii="Arial" w:hAnsi="Arial"/>
      <w:i/>
      <w:iCs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unhideWhenUsed/>
    <w:rsid w:val="00A541E9"/>
  </w:style>
  <w:style w:type="paragraph" w:styleId="NormalWeb">
    <w:name w:val="Normal (Web)"/>
    <w:basedOn w:val="Normal"/>
    <w:uiPriority w:val="99"/>
    <w:semiHidden/>
    <w:unhideWhenUsed/>
    <w:rsid w:val="00A541E9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541E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541E9"/>
    <w:rPr>
      <w:rFonts w:ascii="Consolas" w:hAnsi="Consolas"/>
      <w:sz w:val="21"/>
      <w:szCs w:val="21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541E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541E9"/>
    <w:rPr>
      <w:rFonts w:ascii="Segoe UI" w:hAnsi="Segoe UI" w:cs="Segoe UI"/>
      <w:sz w:val="16"/>
      <w:szCs w:val="16"/>
    </w:rPr>
  </w:style>
  <w:style w:type="character" w:styleId="Fremhv">
    <w:name w:val="Emphasis"/>
    <w:basedOn w:val="Standardskrifttypeiafsnit"/>
    <w:uiPriority w:val="19"/>
    <w:semiHidden/>
    <w:rsid w:val="00A541E9"/>
    <w:rPr>
      <w:i/>
      <w:iCs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541E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541E9"/>
    <w:rPr>
      <w:rFonts w:ascii="Arial" w:hAnsi="Arial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541E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541E9"/>
    <w:rPr>
      <w:rFonts w:ascii="Arial" w:hAnsi="Arial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541E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541E9"/>
    <w:rPr>
      <w:rFonts w:ascii="Arial" w:hAnsi="Arial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A541E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541E9"/>
    <w:rPr>
      <w:rFonts w:ascii="Arial" w:hAnsi="Arial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A541E9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541E9"/>
    <w:rPr>
      <w:rFonts w:ascii="Arial" w:hAnsi="Arial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541E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541E9"/>
    <w:rPr>
      <w:rFonts w:ascii="Arial" w:hAnsi="Arial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541E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541E9"/>
    <w:rPr>
      <w:rFonts w:ascii="Arial" w:hAnsi="Arial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A541E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41E9"/>
    <w:rPr>
      <w:rFonts w:ascii="Arial" w:hAnsi="Arial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A541E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541E9"/>
    <w:rPr>
      <w:rFonts w:ascii="Arial" w:hAnsi="Arial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A541E9"/>
  </w:style>
  <w:style w:type="character" w:customStyle="1" w:styleId="DatoTegn">
    <w:name w:val="Dato Tegn"/>
    <w:basedOn w:val="Standardskrifttypeiafsnit"/>
    <w:link w:val="Dato"/>
    <w:uiPriority w:val="99"/>
    <w:semiHidden/>
    <w:rsid w:val="00A541E9"/>
    <w:rPr>
      <w:rFonts w:ascii="Arial" w:hAnsi="Arial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A541E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541E9"/>
    <w:rPr>
      <w:rFonts w:ascii="Arial" w:hAnsi="Arial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A541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541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unhideWhenUsed/>
    <w:rsid w:val="00A541E9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A541E9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A541E9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A541E9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A541E9"/>
    <w:pPr>
      <w:spacing w:after="120"/>
      <w:ind w:left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A541E9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541E9"/>
    <w:rPr>
      <w:rFonts w:ascii="Arial" w:hAnsi="Arial"/>
      <w:sz w:val="20"/>
      <w:szCs w:val="20"/>
    </w:rPr>
  </w:style>
  <w:style w:type="paragraph" w:styleId="Opstilling-talellerbogst5">
    <w:name w:val="List Number 5"/>
    <w:basedOn w:val="Normal"/>
    <w:uiPriority w:val="99"/>
    <w:semiHidden/>
    <w:unhideWhenUsed/>
    <w:rsid w:val="00A541E9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A541E9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A541E9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A541E9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A541E9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A541E9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A541E9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A541E9"/>
    <w:pPr>
      <w:numPr>
        <w:numId w:val="2"/>
      </w:numPr>
      <w:contextualSpacing/>
    </w:pPr>
  </w:style>
  <w:style w:type="paragraph" w:styleId="Liste5">
    <w:name w:val="List 5"/>
    <w:basedOn w:val="Normal"/>
    <w:uiPriority w:val="99"/>
    <w:semiHidden/>
    <w:rsid w:val="00A541E9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A541E9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541E9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541E9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unhideWhenUsed/>
    <w:rsid w:val="00A541E9"/>
    <w:pPr>
      <w:ind w:left="283" w:hanging="283"/>
      <w:contextualSpacing/>
    </w:pPr>
  </w:style>
  <w:style w:type="paragraph" w:styleId="Makrotekst">
    <w:name w:val="macro"/>
    <w:link w:val="MakrotekstTegn"/>
    <w:uiPriority w:val="99"/>
    <w:semiHidden/>
    <w:unhideWhenUsed/>
    <w:rsid w:val="00A541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541E9"/>
    <w:rPr>
      <w:rFonts w:ascii="Consolas" w:hAnsi="Consolas"/>
      <w:sz w:val="20"/>
      <w:szCs w:val="20"/>
    </w:rPr>
  </w:style>
  <w:style w:type="character" w:styleId="Linjenummer">
    <w:name w:val="line number"/>
    <w:basedOn w:val="Standardskrifttypeiafsnit"/>
    <w:uiPriority w:val="99"/>
    <w:semiHidden/>
    <w:unhideWhenUsed/>
    <w:rsid w:val="00A541E9"/>
  </w:style>
  <w:style w:type="character" w:styleId="Kommentarhenvisning">
    <w:name w:val="annotation reference"/>
    <w:basedOn w:val="Standardskrifttypeiafsnit"/>
    <w:uiPriority w:val="99"/>
    <w:semiHidden/>
    <w:unhideWhenUsed/>
    <w:rsid w:val="00A541E9"/>
    <w:rPr>
      <w:sz w:val="16"/>
      <w:szCs w:val="16"/>
    </w:rPr>
  </w:style>
  <w:style w:type="character" w:styleId="Fodnotehenvisning">
    <w:name w:val="footnote reference"/>
    <w:basedOn w:val="Standardskrifttypeiafsnit"/>
    <w:uiPriority w:val="21"/>
    <w:semiHidden/>
    <w:unhideWhenUsed/>
    <w:rsid w:val="00A541E9"/>
    <w:rPr>
      <w:vertAlign w:val="superscript"/>
    </w:rPr>
  </w:style>
  <w:style w:type="paragraph" w:styleId="Afsenderadresse">
    <w:name w:val="envelope return"/>
    <w:basedOn w:val="Normal"/>
    <w:uiPriority w:val="99"/>
    <w:semiHidden/>
    <w:unhideWhenUsed/>
    <w:rsid w:val="00A541E9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unhideWhenUsed/>
    <w:rsid w:val="00A541E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541E9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541E9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41E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41E9"/>
    <w:rPr>
      <w:rFonts w:ascii="Arial" w:hAnsi="Arial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A541E9"/>
    <w:pPr>
      <w:spacing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541E9"/>
    <w:pPr>
      <w:spacing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541E9"/>
    <w:pPr>
      <w:spacing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541E9"/>
    <w:pPr>
      <w:spacing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541E9"/>
    <w:pPr>
      <w:spacing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541E9"/>
    <w:pPr>
      <w:spacing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541E9"/>
    <w:pPr>
      <w:spacing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541E9"/>
    <w:pPr>
      <w:spacing w:line="240" w:lineRule="auto"/>
      <w:ind w:left="400" w:hanging="200"/>
    </w:pPr>
  </w:style>
  <w:style w:type="character" w:styleId="Ulstomtale">
    <w:name w:val="Unresolved Mention"/>
    <w:basedOn w:val="Standardskrifttypeiafsnit"/>
    <w:uiPriority w:val="99"/>
    <w:semiHidden/>
    <w:unhideWhenUsed/>
    <w:rsid w:val="00F529F3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715A26"/>
    <w:pPr>
      <w:spacing w:after="0" w:line="240" w:lineRule="auto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jdirektoratet Ny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ABAEE"/>
      </a:accent2>
      <a:accent3>
        <a:srgbClr val="00005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røn">
      <a:srgbClr val="00A267"/>
    </a:custClr>
    <a:custClr name="Lys Grøn">
      <a:srgbClr val="B3E3D2"/>
    </a:custClr>
    <a:custClr name="Rød">
      <a:srgbClr val="E40000"/>
    </a:custClr>
    <a:custClr name="Grå">
      <a:srgbClr val="868687"/>
    </a:custClr>
    <a:custClr name="Duegrå">
      <a:srgbClr val="E2E6EA"/>
    </a:custClr>
    <a:custClr name="Subtil Blå">
      <a:srgbClr val="F8F9FA"/>
    </a:custClr>
    <a:custClr name="Støvblå">
      <a:srgbClr val="B0D4E0"/>
    </a:custClr>
    <a:custClr name="Turkis">
      <a:srgbClr val="0099B8"/>
    </a:custClr>
    <a:custClr name="Lys Turkis">
      <a:srgbClr val="ACDBDF"/>
    </a:custClr>
    <a:custClr name="Subtil Cyan">
      <a:srgbClr val="E2F2F5"/>
    </a:custClr>
    <a:custClr name="Creme">
      <a:srgbClr val="F5EAD4"/>
    </a:custClr>
    <a:custClr name="Medium Blå">
      <a:srgbClr val="00469C"/>
    </a:custClr>
    <a:custClr name="Syren">
      <a:srgbClr val="B3B3C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4890-6914-4016-A752-C0DE9846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706</Words>
  <Characters>3766</Characters>
  <Application>Microsoft Office Word</Application>
  <DocSecurity>0</DocSecurity>
  <Lines>134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Millandt Larsen</dc:creator>
  <cp:keywords/>
  <dc:description/>
  <cp:lastModifiedBy>Ulrik Millandt Larsen</cp:lastModifiedBy>
  <cp:revision>9</cp:revision>
  <dcterms:created xsi:type="dcterms:W3CDTF">2024-09-05T13:05:00Z</dcterms:created>
  <dcterms:modified xsi:type="dcterms:W3CDTF">2024-10-03T19:04:00Z</dcterms:modified>
</cp:coreProperties>
</file>